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38996" w14:textId="1DAD629D" w:rsidR="0085758C" w:rsidRDefault="00F629C4">
      <w:pPr>
        <w:pStyle w:val="af"/>
        <w:jc w:val="center"/>
        <w:rPr>
          <w:b/>
        </w:rPr>
      </w:pPr>
      <w:r w:rsidRPr="00F629C4">
        <w:rPr>
          <w:b/>
        </w:rPr>
        <w:drawing>
          <wp:inline distT="0" distB="0" distL="0" distR="0" wp14:anchorId="1FACF1CF" wp14:editId="3F7773ED">
            <wp:extent cx="5940425" cy="8297545"/>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297545"/>
                    </a:xfrm>
                    <a:prstGeom prst="rect">
                      <a:avLst/>
                    </a:prstGeom>
                  </pic:spPr>
                </pic:pic>
              </a:graphicData>
            </a:graphic>
          </wp:inline>
        </w:drawing>
      </w:r>
    </w:p>
    <w:p w14:paraId="64A716B3" w14:textId="77777777" w:rsidR="00F629C4" w:rsidRDefault="00F629C4">
      <w:pPr>
        <w:pStyle w:val="af"/>
        <w:jc w:val="center"/>
        <w:rPr>
          <w:b/>
        </w:rPr>
      </w:pPr>
    </w:p>
    <w:p w14:paraId="791EB56E" w14:textId="77777777" w:rsidR="00F629C4" w:rsidRPr="00326A05" w:rsidRDefault="00F629C4">
      <w:pPr>
        <w:pStyle w:val="af"/>
        <w:jc w:val="center"/>
        <w:rPr>
          <w:b/>
        </w:rPr>
      </w:pPr>
      <w:bookmarkStart w:id="0" w:name="_GoBack"/>
      <w:bookmarkEnd w:id="0"/>
    </w:p>
    <w:p w14:paraId="52522E63" w14:textId="77777777" w:rsidR="004571F7" w:rsidRDefault="00266678"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r w:rsidRPr="0085758C">
        <w:rPr>
          <w:rFonts w:ascii="Times New Roman" w:eastAsia="Times New Roman" w:hAnsi="Times New Roman"/>
          <w:b/>
          <w:color w:val="000000"/>
          <w:sz w:val="28"/>
          <w:szCs w:val="20"/>
          <w:lang w:eastAsia="ru-RU"/>
        </w:rPr>
        <w:lastRenderedPageBreak/>
        <w:t>Информационная карта</w:t>
      </w:r>
      <w:r w:rsidR="0085758C" w:rsidRPr="0085758C">
        <w:rPr>
          <w:rFonts w:ascii="Times New Roman" w:eastAsia="Times New Roman" w:hAnsi="Times New Roman"/>
          <w:b/>
          <w:color w:val="000000"/>
          <w:sz w:val="28"/>
          <w:szCs w:val="20"/>
          <w:lang w:eastAsia="ru-RU"/>
        </w:rPr>
        <w:t xml:space="preserve"> образовательной </w:t>
      </w:r>
      <w:r w:rsidRPr="0085758C">
        <w:rPr>
          <w:rFonts w:ascii="Times New Roman" w:eastAsia="Times New Roman" w:hAnsi="Times New Roman"/>
          <w:b/>
          <w:color w:val="000000"/>
          <w:sz w:val="28"/>
          <w:szCs w:val="20"/>
          <w:lang w:eastAsia="ru-RU"/>
        </w:rPr>
        <w:t>программы</w:t>
      </w:r>
    </w:p>
    <w:p w14:paraId="35CA5F36" w14:textId="77777777" w:rsidR="0085758C" w:rsidRPr="0085758C" w:rsidRDefault="0085758C" w:rsidP="0085758C">
      <w:pPr>
        <w:keepNext/>
        <w:spacing w:after="0" w:line="240" w:lineRule="auto"/>
        <w:contextualSpacing/>
        <w:jc w:val="center"/>
        <w:outlineLvl w:val="0"/>
        <w:rPr>
          <w:rFonts w:ascii="Times New Roman" w:eastAsia="Times New Roman" w:hAnsi="Times New Roman"/>
          <w:b/>
          <w:color w:val="000000"/>
          <w:sz w:val="28"/>
          <w:szCs w:val="20"/>
          <w:lang w:eastAsia="ru-RU"/>
        </w:rPr>
      </w:pPr>
    </w:p>
    <w:tbl>
      <w:tblPr>
        <w:tblW w:w="10632" w:type="dxa"/>
        <w:tblInd w:w="-953" w:type="dxa"/>
        <w:tblLayout w:type="fixed"/>
        <w:tblCellMar>
          <w:left w:w="40" w:type="dxa"/>
          <w:right w:w="40" w:type="dxa"/>
        </w:tblCellMar>
        <w:tblLook w:val="04A0" w:firstRow="1" w:lastRow="0" w:firstColumn="1" w:lastColumn="0" w:noHBand="0" w:noVBand="1"/>
      </w:tblPr>
      <w:tblGrid>
        <w:gridCol w:w="682"/>
        <w:gridCol w:w="4280"/>
        <w:gridCol w:w="133"/>
        <w:gridCol w:w="5537"/>
      </w:tblGrid>
      <w:tr w:rsidR="004571F7" w14:paraId="695C7D06"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2FB36CE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14:paraId="11652B3E" w14:textId="77777777"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Образовательная организация</w:t>
            </w:r>
          </w:p>
        </w:tc>
        <w:tc>
          <w:tcPr>
            <w:tcW w:w="133" w:type="dxa"/>
            <w:tcBorders>
              <w:top w:val="single" w:sz="6" w:space="0" w:color="000000"/>
              <w:left w:val="nil"/>
              <w:bottom w:val="single" w:sz="6" w:space="0" w:color="000000"/>
              <w:right w:val="single" w:sz="6" w:space="0" w:color="000000"/>
            </w:tcBorders>
            <w:tcMar>
              <w:left w:w="40" w:type="dxa"/>
              <w:right w:w="40" w:type="dxa"/>
            </w:tcMar>
          </w:tcPr>
          <w:p w14:paraId="713896C7" w14:textId="77777777"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22FD4568" w14:textId="77777777" w:rsidR="004571F7" w:rsidRPr="00266678" w:rsidRDefault="00266678">
            <w:pPr>
              <w:spacing w:after="0" w:line="240" w:lineRule="auto"/>
              <w:rPr>
                <w:rFonts w:ascii="Times New Roman" w:eastAsia="Times New Roman" w:hAnsi="Times New Roman"/>
                <w:color w:val="000000"/>
                <w:sz w:val="24"/>
                <w:szCs w:val="20"/>
                <w:lang w:eastAsia="ru-RU"/>
              </w:rPr>
            </w:pPr>
            <w:r w:rsidRPr="00266678">
              <w:rPr>
                <w:rFonts w:ascii="Times New Roman" w:hAnsi="Times New Roman"/>
                <w:sz w:val="24"/>
                <w:szCs w:val="24"/>
              </w:rPr>
              <w:t xml:space="preserve">Муниципальное бюджетное учреждение дополнительного образования «Дом детского творчества "Радуга талантов" </w:t>
            </w:r>
            <w:proofErr w:type="spellStart"/>
            <w:r w:rsidRPr="00266678">
              <w:rPr>
                <w:rFonts w:ascii="Times New Roman" w:hAnsi="Times New Roman"/>
                <w:sz w:val="24"/>
                <w:szCs w:val="24"/>
              </w:rPr>
              <w:t>Агрызского</w:t>
            </w:r>
            <w:proofErr w:type="spellEnd"/>
            <w:r w:rsidRPr="00266678">
              <w:rPr>
                <w:rFonts w:ascii="Times New Roman" w:hAnsi="Times New Roman"/>
                <w:sz w:val="24"/>
                <w:szCs w:val="24"/>
              </w:rPr>
              <w:t xml:space="preserve"> муниципального района Республики Татарстан</w:t>
            </w:r>
          </w:p>
        </w:tc>
      </w:tr>
      <w:tr w:rsidR="004571F7" w14:paraId="1113D75D"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1C352BA5"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14:paraId="3ED811F6" w14:textId="77777777"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14:paraId="0235ECFA" w14:textId="77777777"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69D0E7CB"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 общеобразовательная общеразвивающая программа «Удмуртское краеведение»</w:t>
            </w:r>
          </w:p>
          <w:p w14:paraId="0E5940B3" w14:textId="77777777" w:rsidR="004571F7" w:rsidRDefault="004571F7">
            <w:pPr>
              <w:spacing w:after="0" w:line="240" w:lineRule="auto"/>
              <w:rPr>
                <w:rFonts w:ascii="Times New Roman" w:eastAsia="Times New Roman" w:hAnsi="Times New Roman"/>
                <w:color w:val="000000"/>
                <w:sz w:val="24"/>
                <w:szCs w:val="20"/>
                <w:lang w:eastAsia="ru-RU"/>
              </w:rPr>
            </w:pPr>
          </w:p>
        </w:tc>
      </w:tr>
      <w:tr w:rsidR="004571F7" w14:paraId="024C1D9A"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4139D770"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14:paraId="630AB68E" w14:textId="77777777"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14:paraId="2D0A61BE" w14:textId="77777777" w:rsidR="004571F7" w:rsidRDefault="004571F7">
            <w:pPr>
              <w:spacing w:after="0" w:line="240" w:lineRule="auto"/>
              <w:rPr>
                <w:rFonts w:ascii="Times New Roman" w:eastAsia="Times New Roman" w:hAnsi="Times New Roman"/>
                <w:color w:val="000000"/>
                <w:sz w:val="24"/>
                <w:szCs w:val="20"/>
                <w:lang w:eastAsia="ru-RU"/>
              </w:rPr>
            </w:pP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02548F0B"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Туристско-краеведческая</w:t>
            </w:r>
          </w:p>
          <w:p w14:paraId="01004462" w14:textId="77777777" w:rsidR="004571F7" w:rsidRDefault="004571F7">
            <w:pPr>
              <w:spacing w:after="0" w:line="240" w:lineRule="auto"/>
              <w:rPr>
                <w:rFonts w:ascii="Times New Roman" w:eastAsia="Times New Roman" w:hAnsi="Times New Roman"/>
                <w:color w:val="000000"/>
                <w:sz w:val="24"/>
                <w:szCs w:val="20"/>
                <w:lang w:eastAsia="ru-RU"/>
              </w:rPr>
            </w:pPr>
          </w:p>
        </w:tc>
      </w:tr>
      <w:tr w:rsidR="004571F7" w14:paraId="2253E509"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D1857AF"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69E8AADF" w14:textId="77777777"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разработчиках</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1DF02F50" w14:textId="77777777" w:rsidR="004571F7" w:rsidRDefault="004571F7">
            <w:pPr>
              <w:spacing w:after="0" w:line="240" w:lineRule="auto"/>
              <w:rPr>
                <w:rFonts w:ascii="Times New Roman" w:eastAsia="Times New Roman" w:hAnsi="Times New Roman"/>
                <w:color w:val="000000"/>
                <w:sz w:val="24"/>
                <w:szCs w:val="20"/>
                <w:lang w:eastAsia="ru-RU"/>
              </w:rPr>
            </w:pPr>
          </w:p>
        </w:tc>
      </w:tr>
      <w:tr w:rsidR="004571F7" w14:paraId="137B864E"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07863D00"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43DEDB5A"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ФИО, должность </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5791E7EE" w14:textId="546F4D6B" w:rsidR="004571F7" w:rsidRPr="00266678" w:rsidRDefault="003E64DB">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Гаврилова Елена Ивановна</w:t>
            </w:r>
            <w:r w:rsidR="00266678">
              <w:rPr>
                <w:rFonts w:ascii="Times New Roman" w:eastAsia="Times New Roman" w:hAnsi="Times New Roman"/>
                <w:color w:val="000000"/>
                <w:sz w:val="24"/>
                <w:szCs w:val="20"/>
                <w:lang w:eastAsia="ru-RU"/>
              </w:rPr>
              <w:t>, педагог</w:t>
            </w:r>
            <w:r w:rsidR="00266678" w:rsidRPr="00266678">
              <w:rPr>
                <w:rFonts w:ascii="Times New Roman" w:eastAsia="Times New Roman" w:hAnsi="Times New Roman"/>
                <w:color w:val="000000"/>
                <w:sz w:val="24"/>
                <w:szCs w:val="20"/>
                <w:lang w:eastAsia="ru-RU"/>
              </w:rPr>
              <w:t xml:space="preserve"> дополнительного образования</w:t>
            </w:r>
          </w:p>
        </w:tc>
      </w:tr>
      <w:tr w:rsidR="004571F7" w14:paraId="6CE46DD7"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04DC26F2"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0CCEC5C5" w14:textId="77777777" w:rsidR="004571F7" w:rsidRPr="00266678" w:rsidRDefault="00266678">
            <w:pPr>
              <w:spacing w:after="0" w:line="240" w:lineRule="auto"/>
              <w:rPr>
                <w:rFonts w:ascii="Times New Roman" w:eastAsia="Times New Roman" w:hAnsi="Times New Roman"/>
                <w:b/>
                <w:color w:val="000000"/>
                <w:sz w:val="24"/>
                <w:szCs w:val="20"/>
                <w:lang w:eastAsia="ru-RU"/>
              </w:rPr>
            </w:pPr>
            <w:r w:rsidRPr="00266678">
              <w:rPr>
                <w:rFonts w:ascii="Times New Roman" w:eastAsia="Times New Roman" w:hAnsi="Times New Roman"/>
                <w:b/>
                <w:color w:val="000000"/>
                <w:sz w:val="24"/>
                <w:szCs w:val="20"/>
                <w:lang w:eastAsia="ru-RU"/>
              </w:rPr>
              <w:t>Сведения о программе:</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7385BE5A" w14:textId="77777777" w:rsidR="004571F7" w:rsidRDefault="004571F7">
            <w:pPr>
              <w:spacing w:after="0" w:line="240" w:lineRule="auto"/>
              <w:rPr>
                <w:rFonts w:ascii="Times New Roman" w:eastAsia="Times New Roman" w:hAnsi="Times New Roman"/>
                <w:color w:val="000000"/>
                <w:sz w:val="24"/>
                <w:szCs w:val="20"/>
                <w:lang w:eastAsia="ru-RU"/>
              </w:rPr>
            </w:pPr>
          </w:p>
        </w:tc>
      </w:tr>
      <w:tr w:rsidR="004571F7" w14:paraId="05A05A15"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1256C7B8"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2638A600"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Срок реализации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664524C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года</w:t>
            </w:r>
          </w:p>
        </w:tc>
      </w:tr>
      <w:tr w:rsidR="004571F7" w14:paraId="6767E3C1"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73AC9A2A"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3FA3227C"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Возраст обучающихся</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706ED82B" w14:textId="5075AF6A"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10-1</w:t>
            </w:r>
            <w:r w:rsidR="00EA32D2">
              <w:rPr>
                <w:rFonts w:ascii="Times New Roman" w:eastAsia="Times New Roman" w:hAnsi="Times New Roman"/>
                <w:color w:val="000000"/>
                <w:sz w:val="24"/>
                <w:szCs w:val="20"/>
                <w:lang w:eastAsia="ru-RU"/>
              </w:rPr>
              <w:t>3</w:t>
            </w:r>
            <w:r>
              <w:rPr>
                <w:rFonts w:ascii="Times New Roman" w:eastAsia="Times New Roman" w:hAnsi="Times New Roman"/>
                <w:color w:val="000000"/>
                <w:sz w:val="24"/>
                <w:szCs w:val="20"/>
                <w:lang w:eastAsia="ru-RU"/>
              </w:rPr>
              <w:t xml:space="preserve"> лет</w:t>
            </w:r>
          </w:p>
        </w:tc>
      </w:tr>
      <w:tr w:rsidR="004571F7" w14:paraId="66B7C5E4"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17993FF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6D372923"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Характеристика программы:</w:t>
            </w:r>
          </w:p>
          <w:p w14:paraId="78321813" w14:textId="77777777"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тип программы</w:t>
            </w:r>
          </w:p>
          <w:p w14:paraId="34D2948D" w14:textId="77777777" w:rsidR="0085758C" w:rsidRDefault="0085758C">
            <w:pPr>
              <w:tabs>
                <w:tab w:val="left" w:pos="278"/>
              </w:tabs>
              <w:spacing w:after="0" w:line="240" w:lineRule="auto"/>
              <w:rPr>
                <w:rFonts w:ascii="Times New Roman" w:eastAsia="Times New Roman" w:hAnsi="Times New Roman"/>
                <w:color w:val="000000"/>
                <w:sz w:val="24"/>
                <w:szCs w:val="20"/>
                <w:lang w:eastAsia="ru-RU"/>
              </w:rPr>
            </w:pPr>
          </w:p>
          <w:p w14:paraId="0D99C49C" w14:textId="77777777" w:rsidR="0085758C" w:rsidRDefault="0085758C">
            <w:pPr>
              <w:tabs>
                <w:tab w:val="left" w:pos="278"/>
              </w:tabs>
              <w:spacing w:after="0" w:line="240" w:lineRule="auto"/>
              <w:rPr>
                <w:rFonts w:ascii="Times New Roman" w:eastAsia="Times New Roman" w:hAnsi="Times New Roman"/>
                <w:color w:val="000000"/>
                <w:sz w:val="24"/>
                <w:szCs w:val="20"/>
                <w:lang w:eastAsia="ru-RU"/>
              </w:rPr>
            </w:pPr>
          </w:p>
          <w:p w14:paraId="5F1850EA" w14:textId="77777777"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вид программы</w:t>
            </w:r>
          </w:p>
          <w:p w14:paraId="42E4FC58" w14:textId="77777777" w:rsidR="0085758C" w:rsidRDefault="0085758C">
            <w:pPr>
              <w:tabs>
                <w:tab w:val="left" w:pos="278"/>
              </w:tabs>
              <w:spacing w:after="0" w:line="240" w:lineRule="auto"/>
              <w:rPr>
                <w:rFonts w:ascii="Times New Roman" w:eastAsia="Times New Roman" w:hAnsi="Times New Roman"/>
                <w:color w:val="000000"/>
                <w:sz w:val="24"/>
                <w:szCs w:val="20"/>
                <w:lang w:eastAsia="ru-RU"/>
              </w:rPr>
            </w:pPr>
          </w:p>
          <w:p w14:paraId="65B1A5EA" w14:textId="77777777"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принцип проектирования программы</w:t>
            </w:r>
          </w:p>
          <w:p w14:paraId="6B36FC10" w14:textId="77777777" w:rsidR="0085758C" w:rsidRDefault="0085758C">
            <w:pPr>
              <w:tabs>
                <w:tab w:val="left" w:pos="278"/>
              </w:tabs>
              <w:spacing w:after="0" w:line="240" w:lineRule="auto"/>
              <w:rPr>
                <w:rFonts w:ascii="Times New Roman" w:eastAsia="Times New Roman" w:hAnsi="Times New Roman"/>
                <w:color w:val="000000"/>
                <w:sz w:val="24"/>
                <w:szCs w:val="20"/>
                <w:lang w:eastAsia="ru-RU"/>
              </w:rPr>
            </w:pPr>
          </w:p>
          <w:p w14:paraId="3770EDE5" w14:textId="77777777" w:rsidR="0085758C" w:rsidRDefault="0085758C">
            <w:pPr>
              <w:tabs>
                <w:tab w:val="left" w:pos="278"/>
              </w:tabs>
              <w:spacing w:after="0" w:line="240" w:lineRule="auto"/>
              <w:rPr>
                <w:rFonts w:ascii="Times New Roman" w:eastAsia="Times New Roman" w:hAnsi="Times New Roman"/>
                <w:color w:val="000000"/>
                <w:sz w:val="24"/>
                <w:szCs w:val="20"/>
                <w:lang w:eastAsia="ru-RU"/>
              </w:rPr>
            </w:pPr>
          </w:p>
          <w:p w14:paraId="02633C3E" w14:textId="77777777" w:rsidR="004571F7" w:rsidRDefault="00266678">
            <w:pPr>
              <w:tabs>
                <w:tab w:val="left" w:pos="278"/>
              </w:tabs>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ab/>
              <w:t>форма организации содержания и учебного процесса</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40AC607" w14:textId="77777777" w:rsidR="00C94ED1" w:rsidRDefault="00C94ED1" w:rsidP="00C94ED1">
            <w:pPr>
              <w:widowControl w:val="0"/>
              <w:autoSpaceDE w:val="0"/>
              <w:autoSpaceDN w:val="0"/>
              <w:spacing w:after="0" w:line="240" w:lineRule="auto"/>
              <w:rPr>
                <w:rFonts w:ascii="Times New Roman" w:hAnsi="Times New Roman"/>
                <w:sz w:val="24"/>
                <w:szCs w:val="24"/>
              </w:rPr>
            </w:pPr>
          </w:p>
          <w:p w14:paraId="1C5BDA88" w14:textId="77777777" w:rsidR="00C94ED1"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дополнительная общеобразовательная </w:t>
            </w:r>
          </w:p>
          <w:p w14:paraId="0ADB51AD" w14:textId="77777777" w:rsidR="00C94ED1" w:rsidRDefault="00C94ED1" w:rsidP="00C94ED1">
            <w:pPr>
              <w:widowControl w:val="0"/>
              <w:autoSpaceDE w:val="0"/>
              <w:autoSpaceDN w:val="0"/>
              <w:spacing w:after="0" w:line="240" w:lineRule="auto"/>
              <w:rPr>
                <w:rFonts w:ascii="Times New Roman" w:hAnsi="Times New Roman"/>
                <w:sz w:val="24"/>
                <w:szCs w:val="24"/>
              </w:rPr>
            </w:pPr>
          </w:p>
          <w:p w14:paraId="1AD90B27" w14:textId="77777777" w:rsidR="00C94ED1" w:rsidRDefault="00C94ED1" w:rsidP="00C94ED1">
            <w:pPr>
              <w:widowControl w:val="0"/>
              <w:autoSpaceDE w:val="0"/>
              <w:autoSpaceDN w:val="0"/>
              <w:spacing w:after="0" w:line="240" w:lineRule="auto"/>
              <w:rPr>
                <w:rFonts w:ascii="Times New Roman" w:hAnsi="Times New Roman"/>
                <w:sz w:val="24"/>
                <w:szCs w:val="24"/>
              </w:rPr>
            </w:pPr>
          </w:p>
          <w:p w14:paraId="138D9E94" w14:textId="77777777" w:rsidR="0085758C" w:rsidRDefault="00C94ED1" w:rsidP="00C94ED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 </w:t>
            </w:r>
            <w:r w:rsidR="0085758C" w:rsidRPr="0085758C">
              <w:rPr>
                <w:rFonts w:ascii="Times New Roman" w:hAnsi="Times New Roman"/>
                <w:sz w:val="24"/>
                <w:szCs w:val="24"/>
              </w:rPr>
              <w:t>программа</w:t>
            </w:r>
          </w:p>
          <w:p w14:paraId="3B094B37" w14:textId="77777777" w:rsidR="00C94ED1" w:rsidRDefault="00C94ED1" w:rsidP="00C94ED1">
            <w:pPr>
              <w:widowControl w:val="0"/>
              <w:autoSpaceDE w:val="0"/>
              <w:autoSpaceDN w:val="0"/>
              <w:spacing w:after="0" w:line="240" w:lineRule="auto"/>
              <w:rPr>
                <w:rFonts w:ascii="Times New Roman" w:hAnsi="Times New Roman"/>
                <w:sz w:val="24"/>
                <w:szCs w:val="24"/>
              </w:rPr>
            </w:pPr>
          </w:p>
          <w:p w14:paraId="6E974057" w14:textId="77777777" w:rsidR="0085758C" w:rsidRPr="0085758C" w:rsidRDefault="0085758C"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xml:space="preserve">- </w:t>
            </w:r>
            <w:r w:rsidR="00C94ED1">
              <w:rPr>
                <w:rFonts w:ascii="Times New Roman" w:hAnsi="Times New Roman"/>
                <w:sz w:val="24"/>
                <w:szCs w:val="24"/>
              </w:rPr>
              <w:t>общеразвивающая</w:t>
            </w:r>
          </w:p>
          <w:p w14:paraId="3B8C2EC2" w14:textId="77777777" w:rsidR="004571F7" w:rsidRDefault="004571F7"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14:paraId="0BEAAAB6" w14:textId="77777777"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p w14:paraId="44A3C09D" w14:textId="77777777" w:rsidR="00C94ED1" w:rsidRPr="0085758C" w:rsidRDefault="00C94ED1" w:rsidP="00C94ED1">
            <w:pPr>
              <w:widowControl w:val="0"/>
              <w:autoSpaceDE w:val="0"/>
              <w:autoSpaceDN w:val="0"/>
              <w:spacing w:after="0" w:line="240" w:lineRule="auto"/>
              <w:rPr>
                <w:rFonts w:ascii="Times New Roman" w:hAnsi="Times New Roman"/>
                <w:sz w:val="24"/>
                <w:szCs w:val="24"/>
              </w:rPr>
            </w:pPr>
            <w:r w:rsidRPr="0085758C">
              <w:rPr>
                <w:rFonts w:ascii="Times New Roman" w:hAnsi="Times New Roman"/>
                <w:sz w:val="24"/>
                <w:szCs w:val="24"/>
              </w:rPr>
              <w:t>- модифицированная</w:t>
            </w:r>
          </w:p>
          <w:p w14:paraId="59211F39" w14:textId="77777777" w:rsidR="00C94ED1" w:rsidRDefault="00C94ED1" w:rsidP="00C94ED1">
            <w:pPr>
              <w:widowControl w:val="0"/>
              <w:autoSpaceDE w:val="0"/>
              <w:autoSpaceDN w:val="0"/>
              <w:spacing w:after="0" w:line="240" w:lineRule="auto"/>
              <w:rPr>
                <w:rFonts w:ascii="Times New Roman" w:eastAsia="Times New Roman" w:hAnsi="Times New Roman"/>
                <w:color w:val="000000"/>
                <w:sz w:val="24"/>
                <w:szCs w:val="20"/>
                <w:lang w:eastAsia="ru-RU"/>
              </w:rPr>
            </w:pPr>
          </w:p>
        </w:tc>
      </w:tr>
      <w:tr w:rsidR="004571F7" w14:paraId="34A22470"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32FA328"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4592FB8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Цель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2C7C375" w14:textId="77777777" w:rsidR="004571F7" w:rsidRDefault="00266678" w:rsidP="0085758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shd w:val="clear" w:color="auto" w:fill="FFFFFF"/>
                <w:lang w:eastAsia="ru-RU"/>
              </w:rPr>
              <w:t>Познакомить учащихся с этнической историей, традиционным хозяйством, жилищем, предметами быта, укладом жизни, обычаями, традициями, обществе</w:t>
            </w:r>
            <w:r w:rsidR="0085758C">
              <w:rPr>
                <w:rFonts w:ascii="Times New Roman" w:eastAsia="Times New Roman" w:hAnsi="Times New Roman"/>
                <w:sz w:val="24"/>
                <w:szCs w:val="24"/>
                <w:shd w:val="clear" w:color="auto" w:fill="FFFFFF"/>
                <w:lang w:eastAsia="ru-RU"/>
              </w:rPr>
              <w:t>нными и семейными праздниками.</w:t>
            </w:r>
          </w:p>
        </w:tc>
      </w:tr>
      <w:tr w:rsidR="004571F7" w14:paraId="3B8CCF98"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4B5CBAB9"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3F742379"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6581B1BF" w14:textId="77777777" w:rsidR="004571F7" w:rsidRDefault="00C94ED1">
            <w:pPr>
              <w:spacing w:after="0" w:line="240" w:lineRule="auto"/>
              <w:contextualSpacing/>
              <w:rPr>
                <w:rFonts w:ascii="Times New Roman" w:eastAsia="Times New Roman" w:hAnsi="Times New Roman"/>
                <w:color w:val="000000"/>
                <w:sz w:val="24"/>
                <w:szCs w:val="20"/>
                <w:lang w:eastAsia="ru-RU"/>
              </w:rPr>
            </w:pPr>
            <w:proofErr w:type="gramStart"/>
            <w:r>
              <w:rPr>
                <w:rFonts w:ascii="Times New Roman" w:eastAsia="Times New Roman" w:hAnsi="Times New Roman"/>
                <w:color w:val="000000"/>
                <w:sz w:val="24"/>
                <w:szCs w:val="20"/>
                <w:lang w:eastAsia="ru-RU"/>
              </w:rPr>
              <w:t xml:space="preserve">Стартовый </w:t>
            </w:r>
            <w:r w:rsidR="00266678">
              <w:rPr>
                <w:rFonts w:ascii="Times New Roman" w:eastAsia="Times New Roman" w:hAnsi="Times New Roman"/>
                <w:color w:val="000000"/>
                <w:sz w:val="24"/>
                <w:szCs w:val="20"/>
                <w:lang w:eastAsia="ru-RU"/>
              </w:rPr>
              <w:t xml:space="preserve"> уровень</w:t>
            </w:r>
            <w:proofErr w:type="gramEnd"/>
          </w:p>
        </w:tc>
      </w:tr>
      <w:tr w:rsidR="004571F7" w14:paraId="6CA0FD85"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2404C09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655CB6BE" w14:textId="77777777" w:rsidR="004571F7" w:rsidRPr="0085758C" w:rsidRDefault="00266678">
            <w:pPr>
              <w:spacing w:after="0" w:line="240" w:lineRule="auto"/>
              <w:ind w:firstLine="5"/>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и методы образовательной деятельности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0DB9414"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 Творческая мастерская</w:t>
            </w:r>
          </w:p>
          <w:p w14:paraId="72CCA32C"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Выступление с докладами, сообщениями, исследовательскими работами</w:t>
            </w:r>
          </w:p>
          <w:p w14:paraId="2F9CBC02"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Отзыв об экскурсии в музей или по интересным местам   родного края</w:t>
            </w:r>
          </w:p>
          <w:p w14:paraId="2AE5574B"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Подготовка выступлений на открытых общешкольных мероприятиях</w:t>
            </w:r>
          </w:p>
          <w:p w14:paraId="3B52A56C"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5.Подготовка и проведение «круглого стола», интеллектуальных игр, викторин, устных журналов, литературно-музыкальных композиций.</w:t>
            </w:r>
          </w:p>
        </w:tc>
      </w:tr>
      <w:tr w:rsidR="004571F7" w14:paraId="78FA9FFA"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772AB69F"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3CACF3C3" w14:textId="77777777"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Формы мониторинга результативности</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52105F5F"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1. Анкетирование – для выяснения мнения о проведенном мероприятии, мотивов поведения, оценки окружающей действительности, уровня </w:t>
            </w:r>
            <w:r>
              <w:rPr>
                <w:rFonts w:ascii="Times New Roman" w:eastAsia="Times New Roman" w:hAnsi="Times New Roman"/>
                <w:color w:val="000000"/>
                <w:sz w:val="24"/>
                <w:szCs w:val="20"/>
                <w:lang w:eastAsia="ru-RU"/>
              </w:rPr>
              <w:lastRenderedPageBreak/>
              <w:t>информированности, уточнения жизненных планов (для предпрофессиональной подготовки) и так далее.</w:t>
            </w:r>
          </w:p>
          <w:p w14:paraId="5927B00E"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2. Наблюдение – в турпоходах, при посещении музеев, на занятиях (поведенческие моменты, умение общаться с ровесниками и людьми старшего возраста, туристские навыки, самостоятельная работа с книгой и так далее).</w:t>
            </w:r>
          </w:p>
          <w:p w14:paraId="6299DC2E"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3. Собеседование – с обучающимися и их родителями (о помощи родителей в подготовке походов по родному краю и работе клуба, о предпрофессиональной подготовке обучающихся и так далее).</w:t>
            </w:r>
          </w:p>
          <w:p w14:paraId="43A0BB69"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4. Методы самооценки – личные книги собирателей, тестирование.</w:t>
            </w:r>
          </w:p>
          <w:p w14:paraId="084277CD"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5. Тестирование, зачет, мини-викторины и кроссворды по краеведению для определения уровня освоения программы, осведомленности в проблемах.</w:t>
            </w:r>
          </w:p>
        </w:tc>
      </w:tr>
      <w:tr w:rsidR="004571F7" w14:paraId="17E7FDBC"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41D835FA"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1E9B90EA" w14:textId="77777777" w:rsidR="004571F7" w:rsidRPr="0085758C" w:rsidRDefault="00266678">
            <w:pPr>
              <w:spacing w:after="0" w:line="240" w:lineRule="auto"/>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Результативность реализации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5113135C" w14:textId="77777777"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об основных краеведческих понятиях; особенностях природы, населения, хозяйства, социальной и культурной жизни своего края; об окружающей среде, материальной и духовной культуре родного края;</w:t>
            </w:r>
          </w:p>
          <w:p w14:paraId="63DA8CA8" w14:textId="77777777" w:rsidR="004571F7" w:rsidRDefault="004571F7">
            <w:pPr>
              <w:spacing w:after="0" w:line="240" w:lineRule="auto"/>
              <w:jc w:val="both"/>
              <w:rPr>
                <w:rFonts w:ascii="Times New Roman" w:eastAsia="Times New Roman" w:hAnsi="Times New Roman"/>
                <w:color w:val="000000"/>
                <w:sz w:val="24"/>
                <w:szCs w:val="20"/>
                <w:lang w:eastAsia="ru-RU"/>
              </w:rPr>
            </w:pPr>
          </w:p>
          <w:p w14:paraId="5252F9DF" w14:textId="77777777"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освоение знаний о музейной экспозиции, музейной работе, умение проводить экскурсии;</w:t>
            </w:r>
          </w:p>
          <w:p w14:paraId="5448CEFB" w14:textId="77777777" w:rsidR="004571F7" w:rsidRDefault="004571F7">
            <w:pPr>
              <w:spacing w:after="0" w:line="240" w:lineRule="auto"/>
              <w:jc w:val="both"/>
              <w:rPr>
                <w:rFonts w:ascii="Times New Roman" w:eastAsia="Times New Roman" w:hAnsi="Times New Roman"/>
                <w:color w:val="000000"/>
                <w:sz w:val="24"/>
                <w:szCs w:val="20"/>
                <w:lang w:eastAsia="ru-RU"/>
              </w:rPr>
            </w:pPr>
          </w:p>
          <w:p w14:paraId="08394D67" w14:textId="77777777"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повышение уровня коммуникабельности и социализация личности;</w:t>
            </w:r>
          </w:p>
          <w:p w14:paraId="195B1035" w14:textId="77777777" w:rsidR="004571F7" w:rsidRDefault="004571F7">
            <w:pPr>
              <w:spacing w:after="0" w:line="240" w:lineRule="auto"/>
              <w:jc w:val="both"/>
              <w:rPr>
                <w:rFonts w:ascii="Times New Roman" w:eastAsia="Times New Roman" w:hAnsi="Times New Roman"/>
                <w:color w:val="000000"/>
                <w:sz w:val="24"/>
                <w:szCs w:val="20"/>
                <w:lang w:eastAsia="ru-RU"/>
              </w:rPr>
            </w:pPr>
          </w:p>
          <w:p w14:paraId="55898609" w14:textId="77777777" w:rsidR="004571F7" w:rsidRDefault="00266678">
            <w:pPr>
              <w:spacing w:after="0" w:line="240" w:lineRule="auto"/>
              <w:jc w:val="both"/>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развитие гражданских качеств, патриотического отношения к России и своему краю, формирование личностно-ценностного отношения к своему родному краю, пробуждение деятельной любви к родному месту жительства;</w:t>
            </w:r>
          </w:p>
        </w:tc>
      </w:tr>
      <w:tr w:rsidR="004571F7" w14:paraId="25B6B984" w14:textId="77777777">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9FDCF71" w14:textId="77777777" w:rsidR="004571F7" w:rsidRDefault="00266678">
            <w:pPr>
              <w:spacing w:after="0" w:line="240" w:lineRule="auto"/>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14:paraId="590BFA17" w14:textId="77777777" w:rsidR="004571F7" w:rsidRPr="0085758C" w:rsidRDefault="00266678">
            <w:pPr>
              <w:spacing w:after="0" w:line="240" w:lineRule="auto"/>
              <w:ind w:left="10" w:hanging="10"/>
              <w:rPr>
                <w:rFonts w:ascii="Times New Roman" w:eastAsia="Times New Roman" w:hAnsi="Times New Roman"/>
                <w:b/>
                <w:color w:val="000000"/>
                <w:sz w:val="24"/>
                <w:szCs w:val="20"/>
                <w:lang w:eastAsia="ru-RU"/>
              </w:rPr>
            </w:pPr>
            <w:r w:rsidRPr="0085758C">
              <w:rPr>
                <w:rFonts w:ascii="Times New Roman" w:eastAsia="Times New Roman" w:hAnsi="Times New Roman"/>
                <w:b/>
                <w:color w:val="000000"/>
                <w:sz w:val="24"/>
                <w:szCs w:val="20"/>
                <w:lang w:eastAsia="ru-RU"/>
              </w:rPr>
              <w:t>Дата утверждения и последней корректировки программы</w:t>
            </w:r>
          </w:p>
        </w:tc>
        <w:tc>
          <w:tcPr>
            <w:tcW w:w="5537" w:type="dxa"/>
            <w:tcBorders>
              <w:top w:val="single" w:sz="6" w:space="0" w:color="000000"/>
              <w:left w:val="single" w:sz="6" w:space="0" w:color="000000"/>
              <w:bottom w:val="single" w:sz="6" w:space="0" w:color="000000"/>
              <w:right w:val="single" w:sz="6" w:space="0" w:color="000000"/>
            </w:tcBorders>
            <w:tcMar>
              <w:left w:w="40" w:type="dxa"/>
              <w:right w:w="40" w:type="dxa"/>
            </w:tcMar>
          </w:tcPr>
          <w:p w14:paraId="3B862E9B" w14:textId="2329F412" w:rsidR="004571F7" w:rsidRDefault="004571F7">
            <w:pPr>
              <w:spacing w:after="0" w:line="240" w:lineRule="auto"/>
              <w:rPr>
                <w:rFonts w:ascii="Times New Roman" w:eastAsia="Times New Roman" w:hAnsi="Times New Roman"/>
                <w:color w:val="000000"/>
                <w:sz w:val="24"/>
                <w:szCs w:val="20"/>
                <w:lang w:eastAsia="ru-RU"/>
              </w:rPr>
            </w:pPr>
          </w:p>
        </w:tc>
      </w:tr>
    </w:tbl>
    <w:p w14:paraId="6DF7C22F" w14:textId="77777777" w:rsidR="004571F7" w:rsidRDefault="004571F7">
      <w:pPr>
        <w:spacing w:line="360" w:lineRule="auto"/>
        <w:jc w:val="center"/>
        <w:rPr>
          <w:rFonts w:ascii="Times New Roman" w:hAnsi="Times New Roman"/>
          <w:sz w:val="28"/>
          <w:szCs w:val="28"/>
        </w:rPr>
      </w:pPr>
    </w:p>
    <w:p w14:paraId="54E17EFB" w14:textId="77777777" w:rsidR="00C94ED1" w:rsidRDefault="00C94ED1">
      <w:pPr>
        <w:spacing w:line="360" w:lineRule="auto"/>
        <w:jc w:val="center"/>
        <w:rPr>
          <w:rFonts w:ascii="Times New Roman" w:hAnsi="Times New Roman"/>
          <w:sz w:val="28"/>
          <w:szCs w:val="28"/>
        </w:rPr>
      </w:pPr>
    </w:p>
    <w:p w14:paraId="69D15167" w14:textId="77777777" w:rsidR="004571F7" w:rsidRDefault="004571F7">
      <w:pPr>
        <w:spacing w:line="360" w:lineRule="auto"/>
        <w:jc w:val="center"/>
        <w:rPr>
          <w:rFonts w:ascii="Times New Roman" w:hAnsi="Times New Roman"/>
          <w:sz w:val="28"/>
          <w:szCs w:val="28"/>
        </w:rPr>
      </w:pPr>
    </w:p>
    <w:p w14:paraId="1E2CBDAD" w14:textId="77777777" w:rsidR="008D1208" w:rsidRDefault="008D1208" w:rsidP="008D1208">
      <w:pPr>
        <w:spacing w:line="360" w:lineRule="auto"/>
        <w:rPr>
          <w:rFonts w:ascii="Times New Roman" w:hAnsi="Times New Roman"/>
          <w:sz w:val="28"/>
          <w:szCs w:val="28"/>
        </w:rPr>
      </w:pPr>
    </w:p>
    <w:p w14:paraId="357566D9" w14:textId="77777777" w:rsidR="008D1208" w:rsidRDefault="008D1208" w:rsidP="008D1208">
      <w:pPr>
        <w:spacing w:line="360" w:lineRule="auto"/>
        <w:rPr>
          <w:rFonts w:ascii="Times New Roman" w:hAnsi="Times New Roman"/>
          <w:sz w:val="28"/>
          <w:szCs w:val="28"/>
        </w:rPr>
      </w:pPr>
    </w:p>
    <w:p w14:paraId="73F753DE" w14:textId="77777777" w:rsidR="004571F7" w:rsidRPr="008D1208" w:rsidRDefault="00266678">
      <w:pPr>
        <w:spacing w:line="360" w:lineRule="auto"/>
        <w:jc w:val="center"/>
        <w:rPr>
          <w:rFonts w:ascii="Times New Roman" w:hAnsi="Times New Roman"/>
          <w:b/>
          <w:sz w:val="28"/>
          <w:szCs w:val="28"/>
        </w:rPr>
      </w:pPr>
      <w:r w:rsidRPr="008D1208">
        <w:rPr>
          <w:rFonts w:ascii="Times New Roman" w:hAnsi="Times New Roman"/>
          <w:b/>
          <w:sz w:val="28"/>
          <w:szCs w:val="28"/>
        </w:rPr>
        <w:lastRenderedPageBreak/>
        <w:t>Оглавление</w:t>
      </w:r>
    </w:p>
    <w:p w14:paraId="72595EF6" w14:textId="6D6A5B94" w:rsidR="004571F7" w:rsidRPr="0031359F" w:rsidRDefault="00266678">
      <w:pPr>
        <w:pStyle w:val="ae"/>
        <w:ind w:left="0"/>
        <w:jc w:val="both"/>
        <w:rPr>
          <w:szCs w:val="28"/>
        </w:rPr>
      </w:pPr>
      <w:r w:rsidRPr="0031359F">
        <w:rPr>
          <w:szCs w:val="28"/>
        </w:rPr>
        <w:t>1</w:t>
      </w:r>
      <w:r w:rsidR="00C94ED1">
        <w:rPr>
          <w:szCs w:val="28"/>
        </w:rPr>
        <w:t>. Пояснительная записка</w:t>
      </w:r>
      <w:r w:rsidR="00C81BCC">
        <w:rPr>
          <w:szCs w:val="28"/>
        </w:rPr>
        <w:t>………………………………………………………………5</w:t>
      </w:r>
    </w:p>
    <w:p w14:paraId="699CF22F" w14:textId="24483D7F" w:rsidR="004571F7" w:rsidRPr="0031359F" w:rsidRDefault="00266678">
      <w:pPr>
        <w:pStyle w:val="ae"/>
        <w:ind w:left="0"/>
        <w:jc w:val="both"/>
        <w:rPr>
          <w:szCs w:val="28"/>
        </w:rPr>
      </w:pPr>
      <w:r w:rsidRPr="0031359F">
        <w:rPr>
          <w:szCs w:val="28"/>
        </w:rPr>
        <w:t>2. Учебный план</w:t>
      </w:r>
      <w:r w:rsidR="00C81BCC">
        <w:rPr>
          <w:szCs w:val="28"/>
        </w:rPr>
        <w:t>………………………………………………………………………...10</w:t>
      </w:r>
    </w:p>
    <w:p w14:paraId="4503E7CA" w14:textId="026BE704" w:rsidR="004571F7" w:rsidRPr="0031359F" w:rsidRDefault="00266678">
      <w:pPr>
        <w:pStyle w:val="ae"/>
        <w:ind w:left="0"/>
        <w:jc w:val="both"/>
        <w:rPr>
          <w:szCs w:val="28"/>
        </w:rPr>
      </w:pPr>
      <w:r w:rsidRPr="0031359F">
        <w:rPr>
          <w:szCs w:val="28"/>
        </w:rPr>
        <w:t>3. Содержание рабочей образовательной программы</w:t>
      </w:r>
      <w:r w:rsidR="00C81BCC">
        <w:rPr>
          <w:szCs w:val="28"/>
        </w:rPr>
        <w:t>…………………………</w:t>
      </w:r>
      <w:proofErr w:type="gramStart"/>
      <w:r w:rsidR="00C81BCC">
        <w:rPr>
          <w:szCs w:val="28"/>
        </w:rPr>
        <w:t>…….</w:t>
      </w:r>
      <w:proofErr w:type="gramEnd"/>
      <w:r w:rsidR="00C81BCC">
        <w:rPr>
          <w:szCs w:val="28"/>
        </w:rPr>
        <w:t>.11</w:t>
      </w:r>
    </w:p>
    <w:p w14:paraId="41E00DBE" w14:textId="597482FC" w:rsidR="004571F7" w:rsidRPr="0031359F" w:rsidRDefault="00266678">
      <w:pPr>
        <w:pStyle w:val="ae"/>
        <w:ind w:left="0"/>
        <w:jc w:val="both"/>
        <w:rPr>
          <w:szCs w:val="28"/>
        </w:rPr>
      </w:pPr>
      <w:r w:rsidRPr="0031359F">
        <w:rPr>
          <w:szCs w:val="28"/>
        </w:rPr>
        <w:t>4. Организационно-педагогические условия реализации программы</w:t>
      </w:r>
      <w:r w:rsidR="00C81BCC">
        <w:rPr>
          <w:szCs w:val="28"/>
        </w:rPr>
        <w:t>………………</w:t>
      </w:r>
      <w:r w:rsidR="008A4F42">
        <w:rPr>
          <w:szCs w:val="28"/>
        </w:rPr>
        <w:t>18</w:t>
      </w:r>
    </w:p>
    <w:p w14:paraId="72BD197C" w14:textId="5FD47827" w:rsidR="004571F7" w:rsidRPr="0031359F" w:rsidRDefault="00266678" w:rsidP="00C81BCC">
      <w:pPr>
        <w:pStyle w:val="ae"/>
        <w:ind w:left="0"/>
        <w:jc w:val="both"/>
        <w:rPr>
          <w:szCs w:val="28"/>
        </w:rPr>
      </w:pPr>
      <w:r w:rsidRPr="0031359F">
        <w:rPr>
          <w:szCs w:val="28"/>
        </w:rPr>
        <w:t>5. Оценочные материалы</w:t>
      </w:r>
      <w:r w:rsidR="008D1208" w:rsidRPr="0031359F">
        <w:rPr>
          <w:szCs w:val="28"/>
        </w:rPr>
        <w:t>……………………………………………………</w:t>
      </w:r>
      <w:r w:rsidR="00C81BCC">
        <w:rPr>
          <w:szCs w:val="28"/>
        </w:rPr>
        <w:t>…………</w:t>
      </w:r>
      <w:r w:rsidR="008A4F42">
        <w:rPr>
          <w:szCs w:val="28"/>
        </w:rPr>
        <w:t>18</w:t>
      </w:r>
    </w:p>
    <w:p w14:paraId="5B87B03E" w14:textId="3F0FB953" w:rsidR="004571F7" w:rsidRPr="0031359F" w:rsidRDefault="00266678">
      <w:pPr>
        <w:pStyle w:val="ae"/>
        <w:ind w:left="0"/>
        <w:jc w:val="both"/>
        <w:rPr>
          <w:szCs w:val="28"/>
        </w:rPr>
      </w:pPr>
      <w:r w:rsidRPr="0031359F">
        <w:rPr>
          <w:szCs w:val="28"/>
        </w:rPr>
        <w:t>6. Список литературы</w:t>
      </w:r>
      <w:r w:rsidR="008D1208" w:rsidRPr="0031359F">
        <w:rPr>
          <w:szCs w:val="28"/>
        </w:rPr>
        <w:t>…………………………………………………………</w:t>
      </w:r>
      <w:r w:rsidR="00C81BCC">
        <w:rPr>
          <w:szCs w:val="28"/>
        </w:rPr>
        <w:t>…</w:t>
      </w:r>
      <w:proofErr w:type="gramStart"/>
      <w:r w:rsidR="00C81BCC">
        <w:rPr>
          <w:szCs w:val="28"/>
        </w:rPr>
        <w:t>……</w:t>
      </w:r>
      <w:r w:rsidR="008A4F42">
        <w:rPr>
          <w:szCs w:val="28"/>
        </w:rPr>
        <w:t>.</w:t>
      </w:r>
      <w:proofErr w:type="gramEnd"/>
      <w:r w:rsidR="00C81BCC">
        <w:rPr>
          <w:szCs w:val="28"/>
        </w:rPr>
        <w:t>.</w:t>
      </w:r>
      <w:r w:rsidR="008A4F42">
        <w:rPr>
          <w:szCs w:val="28"/>
        </w:rPr>
        <w:t>21</w:t>
      </w:r>
    </w:p>
    <w:p w14:paraId="7F8120A6" w14:textId="594588BB" w:rsidR="004571F7" w:rsidRPr="0031359F" w:rsidRDefault="00266678">
      <w:pPr>
        <w:pStyle w:val="ae"/>
        <w:ind w:left="0"/>
        <w:jc w:val="both"/>
        <w:rPr>
          <w:szCs w:val="28"/>
        </w:rPr>
      </w:pPr>
      <w:r w:rsidRPr="0031359F">
        <w:rPr>
          <w:szCs w:val="28"/>
        </w:rPr>
        <w:t>7. Приложения</w:t>
      </w:r>
      <w:r w:rsidR="008D1208" w:rsidRPr="0031359F">
        <w:rPr>
          <w:szCs w:val="28"/>
        </w:rPr>
        <w:t>………………………………………………………………</w:t>
      </w:r>
      <w:r w:rsidR="00C81BCC">
        <w:rPr>
          <w:szCs w:val="28"/>
        </w:rPr>
        <w:t>……</w:t>
      </w:r>
      <w:proofErr w:type="gramStart"/>
      <w:r w:rsidR="00C81BCC">
        <w:rPr>
          <w:szCs w:val="28"/>
        </w:rPr>
        <w:t>……</w:t>
      </w:r>
      <w:r w:rsidR="008A4F42">
        <w:rPr>
          <w:szCs w:val="28"/>
        </w:rPr>
        <w:t>.</w:t>
      </w:r>
      <w:proofErr w:type="gramEnd"/>
      <w:r w:rsidR="00C81BCC">
        <w:rPr>
          <w:szCs w:val="28"/>
        </w:rPr>
        <w:t>.</w:t>
      </w:r>
      <w:r w:rsidR="008A4F42">
        <w:rPr>
          <w:szCs w:val="28"/>
        </w:rPr>
        <w:t>23</w:t>
      </w:r>
    </w:p>
    <w:p w14:paraId="17CE7040" w14:textId="77777777" w:rsidR="004571F7" w:rsidRPr="0031359F" w:rsidRDefault="004571F7">
      <w:pPr>
        <w:spacing w:line="360" w:lineRule="auto"/>
        <w:rPr>
          <w:rFonts w:ascii="Times New Roman" w:hAnsi="Times New Roman"/>
          <w:sz w:val="24"/>
          <w:szCs w:val="28"/>
        </w:rPr>
      </w:pPr>
    </w:p>
    <w:p w14:paraId="65B5091C" w14:textId="77777777" w:rsidR="004571F7" w:rsidRDefault="004571F7">
      <w:pPr>
        <w:spacing w:after="0" w:line="240" w:lineRule="auto"/>
        <w:jc w:val="center"/>
        <w:rPr>
          <w:rFonts w:ascii="Times New Roman" w:eastAsia="Times New Roman" w:hAnsi="Times New Roman"/>
          <w:color w:val="000000"/>
          <w:sz w:val="24"/>
          <w:szCs w:val="20"/>
          <w:lang w:eastAsia="ru-RU"/>
        </w:rPr>
      </w:pPr>
    </w:p>
    <w:p w14:paraId="6D2B6A69" w14:textId="77777777" w:rsidR="004571F7" w:rsidRDefault="004571F7">
      <w:pPr>
        <w:spacing w:after="0" w:line="240" w:lineRule="auto"/>
        <w:rPr>
          <w:rFonts w:ascii="Times New Roman" w:eastAsia="Times New Roman" w:hAnsi="Times New Roman"/>
          <w:i/>
          <w:color w:val="000000"/>
          <w:sz w:val="24"/>
          <w:szCs w:val="20"/>
          <w:lang w:eastAsia="ru-RU"/>
        </w:rPr>
      </w:pPr>
    </w:p>
    <w:p w14:paraId="359E25EC" w14:textId="77777777" w:rsidR="004571F7" w:rsidRDefault="004571F7">
      <w:pPr>
        <w:pStyle w:val="Style33"/>
        <w:spacing w:line="240" w:lineRule="auto"/>
        <w:ind w:firstLine="0"/>
        <w:jc w:val="center"/>
        <w:rPr>
          <w:rFonts w:ascii="Times New Roman" w:hAnsi="Times New Roman"/>
        </w:rPr>
      </w:pPr>
    </w:p>
    <w:p w14:paraId="0F21983E" w14:textId="77777777" w:rsidR="004571F7" w:rsidRDefault="004571F7">
      <w:pPr>
        <w:pStyle w:val="Style33"/>
        <w:spacing w:line="240" w:lineRule="auto"/>
        <w:ind w:firstLine="0"/>
        <w:jc w:val="center"/>
        <w:rPr>
          <w:rFonts w:ascii="Times New Roman" w:hAnsi="Times New Roman"/>
        </w:rPr>
      </w:pPr>
    </w:p>
    <w:p w14:paraId="16DA3D45" w14:textId="77777777" w:rsidR="004571F7" w:rsidRDefault="004571F7">
      <w:pPr>
        <w:pStyle w:val="Style33"/>
        <w:spacing w:line="240" w:lineRule="auto"/>
        <w:ind w:firstLine="0"/>
        <w:jc w:val="center"/>
        <w:rPr>
          <w:rFonts w:ascii="Times New Roman" w:hAnsi="Times New Roman"/>
        </w:rPr>
      </w:pPr>
    </w:p>
    <w:p w14:paraId="4D6D4320" w14:textId="77777777" w:rsidR="004571F7" w:rsidRDefault="004571F7">
      <w:pPr>
        <w:pStyle w:val="Style33"/>
        <w:spacing w:line="240" w:lineRule="auto"/>
        <w:ind w:firstLine="0"/>
        <w:jc w:val="center"/>
        <w:rPr>
          <w:rFonts w:ascii="Times New Roman" w:hAnsi="Times New Roman"/>
        </w:rPr>
      </w:pPr>
    </w:p>
    <w:p w14:paraId="73B51244" w14:textId="77777777" w:rsidR="004571F7" w:rsidRDefault="004571F7">
      <w:pPr>
        <w:jc w:val="center"/>
        <w:rPr>
          <w:rFonts w:ascii="Times New Roman" w:hAnsi="Times New Roman"/>
        </w:rPr>
      </w:pPr>
    </w:p>
    <w:p w14:paraId="048AAD46" w14:textId="77777777" w:rsidR="004571F7" w:rsidRDefault="004571F7">
      <w:pPr>
        <w:rPr>
          <w:rFonts w:ascii="Times New Roman" w:hAnsi="Times New Roman"/>
        </w:rPr>
      </w:pPr>
    </w:p>
    <w:p w14:paraId="5725FF90" w14:textId="77777777" w:rsidR="004571F7" w:rsidRDefault="004571F7">
      <w:pPr>
        <w:rPr>
          <w:rFonts w:ascii="Times New Roman" w:hAnsi="Times New Roman"/>
        </w:rPr>
      </w:pPr>
    </w:p>
    <w:p w14:paraId="67CA2CCC" w14:textId="77777777" w:rsidR="004571F7" w:rsidRDefault="004571F7">
      <w:pPr>
        <w:rPr>
          <w:rFonts w:ascii="Times New Roman" w:hAnsi="Times New Roman"/>
        </w:rPr>
      </w:pPr>
    </w:p>
    <w:p w14:paraId="5225871E" w14:textId="77777777" w:rsidR="004571F7" w:rsidRDefault="004571F7">
      <w:pPr>
        <w:rPr>
          <w:rFonts w:ascii="Times New Roman" w:hAnsi="Times New Roman"/>
        </w:rPr>
      </w:pPr>
    </w:p>
    <w:p w14:paraId="04BD7127" w14:textId="77777777" w:rsidR="004571F7" w:rsidRDefault="004571F7">
      <w:pPr>
        <w:rPr>
          <w:rFonts w:ascii="Times New Roman" w:hAnsi="Times New Roman"/>
        </w:rPr>
      </w:pPr>
    </w:p>
    <w:p w14:paraId="72AAA42E" w14:textId="77777777" w:rsidR="004571F7" w:rsidRDefault="004571F7">
      <w:pPr>
        <w:rPr>
          <w:rFonts w:ascii="Times New Roman" w:hAnsi="Times New Roman"/>
        </w:rPr>
      </w:pPr>
    </w:p>
    <w:p w14:paraId="17696FB3" w14:textId="77777777" w:rsidR="004571F7" w:rsidRDefault="004571F7">
      <w:pPr>
        <w:rPr>
          <w:rFonts w:ascii="Times New Roman" w:hAnsi="Times New Roman"/>
        </w:rPr>
      </w:pPr>
    </w:p>
    <w:p w14:paraId="42EEEA96" w14:textId="77777777" w:rsidR="004571F7" w:rsidRDefault="00266678">
      <w:pPr>
        <w:rPr>
          <w:rFonts w:ascii="Times New Roman" w:hAnsi="Times New Roman"/>
          <w:b/>
          <w:sz w:val="32"/>
          <w:szCs w:val="32"/>
        </w:rPr>
      </w:pPr>
      <w:r>
        <w:rPr>
          <w:rFonts w:ascii="Times New Roman" w:hAnsi="Times New Roman"/>
          <w:b/>
          <w:sz w:val="32"/>
          <w:szCs w:val="32"/>
        </w:rPr>
        <w:t xml:space="preserve">                                                </w:t>
      </w:r>
    </w:p>
    <w:p w14:paraId="62AA5E0C" w14:textId="77777777" w:rsidR="004571F7" w:rsidRDefault="004571F7">
      <w:pPr>
        <w:rPr>
          <w:rFonts w:ascii="Times New Roman" w:hAnsi="Times New Roman"/>
          <w:b/>
          <w:sz w:val="32"/>
          <w:szCs w:val="32"/>
        </w:rPr>
      </w:pPr>
    </w:p>
    <w:p w14:paraId="3CE6DF3B" w14:textId="77777777" w:rsidR="004571F7" w:rsidRDefault="004571F7">
      <w:pPr>
        <w:rPr>
          <w:rFonts w:ascii="Times New Roman" w:hAnsi="Times New Roman"/>
          <w:b/>
          <w:sz w:val="32"/>
          <w:szCs w:val="32"/>
        </w:rPr>
      </w:pPr>
    </w:p>
    <w:p w14:paraId="000EB15B" w14:textId="77777777" w:rsidR="004571F7" w:rsidRDefault="004571F7">
      <w:pPr>
        <w:rPr>
          <w:rFonts w:ascii="Times New Roman" w:hAnsi="Times New Roman"/>
          <w:b/>
          <w:sz w:val="32"/>
          <w:szCs w:val="32"/>
        </w:rPr>
      </w:pPr>
    </w:p>
    <w:p w14:paraId="4EB69825" w14:textId="77777777" w:rsidR="004571F7" w:rsidRDefault="004571F7">
      <w:pPr>
        <w:rPr>
          <w:rFonts w:ascii="Times New Roman" w:hAnsi="Times New Roman"/>
          <w:b/>
          <w:sz w:val="32"/>
          <w:szCs w:val="32"/>
        </w:rPr>
      </w:pPr>
    </w:p>
    <w:p w14:paraId="4DF7A41A" w14:textId="77777777" w:rsidR="004571F7" w:rsidRDefault="00266678">
      <w:pPr>
        <w:rPr>
          <w:rFonts w:ascii="Times New Roman" w:hAnsi="Times New Roman"/>
          <w:b/>
          <w:sz w:val="32"/>
          <w:szCs w:val="32"/>
        </w:rPr>
      </w:pPr>
      <w:r>
        <w:rPr>
          <w:rFonts w:ascii="Times New Roman" w:hAnsi="Times New Roman"/>
          <w:b/>
          <w:sz w:val="32"/>
          <w:szCs w:val="32"/>
        </w:rPr>
        <w:t xml:space="preserve">                                            </w:t>
      </w:r>
    </w:p>
    <w:p w14:paraId="305F46B3" w14:textId="77777777" w:rsidR="004571F7" w:rsidRDefault="004571F7">
      <w:pPr>
        <w:rPr>
          <w:rFonts w:ascii="Times New Roman" w:hAnsi="Times New Roman"/>
        </w:rPr>
      </w:pPr>
    </w:p>
    <w:p w14:paraId="5227FEEB" w14:textId="77777777" w:rsidR="0031359F" w:rsidRDefault="0031359F">
      <w:pPr>
        <w:rPr>
          <w:rFonts w:ascii="Times New Roman" w:hAnsi="Times New Roman"/>
        </w:rPr>
      </w:pPr>
    </w:p>
    <w:p w14:paraId="1D7D5D20" w14:textId="77777777" w:rsidR="00C81BCC" w:rsidRDefault="00C81BCC">
      <w:pPr>
        <w:rPr>
          <w:rFonts w:ascii="Times New Roman" w:hAnsi="Times New Roman"/>
        </w:rPr>
      </w:pPr>
    </w:p>
    <w:p w14:paraId="636B588F" w14:textId="77777777" w:rsidR="004571F7" w:rsidRPr="00C81BCC" w:rsidRDefault="00266678" w:rsidP="00C94ED1">
      <w:pPr>
        <w:numPr>
          <w:ilvl w:val="0"/>
          <w:numId w:val="11"/>
        </w:numPr>
        <w:jc w:val="center"/>
        <w:rPr>
          <w:rFonts w:ascii="Times New Roman" w:hAnsi="Times New Roman"/>
          <w:b/>
          <w:sz w:val="24"/>
          <w:szCs w:val="24"/>
        </w:rPr>
      </w:pPr>
      <w:r w:rsidRPr="00C81BCC">
        <w:rPr>
          <w:rFonts w:ascii="Times New Roman" w:hAnsi="Times New Roman"/>
          <w:b/>
          <w:sz w:val="24"/>
          <w:szCs w:val="24"/>
        </w:rPr>
        <w:lastRenderedPageBreak/>
        <w:t>Пояснительная записка</w:t>
      </w:r>
    </w:p>
    <w:p w14:paraId="283141F7" w14:textId="77777777" w:rsidR="004571F7" w:rsidRDefault="00266678" w:rsidP="0031359F">
      <w:pPr>
        <w:pStyle w:val="ac"/>
        <w:shd w:val="clear" w:color="auto" w:fill="FFFFFF"/>
        <w:spacing w:before="0" w:beforeAutospacing="0" w:after="0" w:afterAutospacing="0"/>
        <w:ind w:firstLine="709"/>
        <w:jc w:val="both"/>
      </w:pPr>
      <w:r>
        <w:rPr>
          <w:b/>
          <w:bCs/>
          <w:i/>
          <w:iCs/>
        </w:rPr>
        <w:t>Направленность программы</w:t>
      </w:r>
      <w:r>
        <w:t xml:space="preserve"> «Удмуртское краеведение» - </w:t>
      </w:r>
      <w:r>
        <w:rPr>
          <w:b/>
          <w:bCs/>
          <w:i/>
          <w:iCs/>
        </w:rPr>
        <w:t>туристско-краеведческая</w:t>
      </w:r>
      <w:r>
        <w:t>.</w:t>
      </w:r>
    </w:p>
    <w:p w14:paraId="04BC564F" w14:textId="77777777" w:rsidR="004571F7" w:rsidRDefault="00266678" w:rsidP="0031359F">
      <w:pPr>
        <w:pStyle w:val="ac"/>
        <w:shd w:val="clear" w:color="auto" w:fill="FFFFFF"/>
        <w:spacing w:before="0" w:beforeAutospacing="0" w:after="0" w:afterAutospacing="0"/>
        <w:ind w:firstLine="709"/>
        <w:jc w:val="both"/>
      </w:pPr>
      <w:r>
        <w:t xml:space="preserve">Программа дополнительного образования </w:t>
      </w:r>
      <w:r w:rsidR="008D1208">
        <w:t xml:space="preserve">детей «Удмуртское краеведение» </w:t>
      </w:r>
      <w:r>
        <w:t xml:space="preserve">разработана в соответствии со следующим </w:t>
      </w:r>
      <w:r w:rsidR="00F6480B">
        <w:rPr>
          <w:b/>
          <w:bCs/>
          <w:i/>
          <w:iCs/>
        </w:rPr>
        <w:t>нормативно</w:t>
      </w:r>
      <w:r>
        <w:rPr>
          <w:b/>
          <w:bCs/>
          <w:i/>
          <w:iCs/>
        </w:rPr>
        <w:t>-правовым обес</w:t>
      </w:r>
      <w:r w:rsidR="00F6480B">
        <w:rPr>
          <w:b/>
          <w:bCs/>
          <w:i/>
          <w:iCs/>
        </w:rPr>
        <w:t>п</w:t>
      </w:r>
      <w:r>
        <w:rPr>
          <w:b/>
          <w:bCs/>
          <w:i/>
          <w:iCs/>
        </w:rPr>
        <w:t>ечением:</w:t>
      </w:r>
      <w:r>
        <w:t xml:space="preserve"> </w:t>
      </w:r>
    </w:p>
    <w:p w14:paraId="60F14C83" w14:textId="77777777" w:rsidR="00C81BCC" w:rsidRDefault="00C81BCC" w:rsidP="00C81BCC">
      <w:pPr>
        <w:pStyle w:val="ac"/>
        <w:shd w:val="clear" w:color="auto" w:fill="FFFFFF"/>
        <w:spacing w:after="0"/>
        <w:jc w:val="both"/>
      </w:pPr>
      <w:r>
        <w:t>Федеральный закон об образовании в Российской Федерации от 29 декабря 2012 года № 273-ФЗ (с изменениями на 31 июля 2025 года, редакция, действующая с 1 сентября 2025 года)</w:t>
      </w:r>
    </w:p>
    <w:p w14:paraId="24112B5D" w14:textId="77777777" w:rsidR="00C81BCC" w:rsidRDefault="00C81BCC" w:rsidP="00C81BCC">
      <w:pPr>
        <w:pStyle w:val="ac"/>
        <w:shd w:val="clear" w:color="auto" w:fill="FFFFFF"/>
        <w:spacing w:after="0"/>
        <w:jc w:val="both"/>
      </w:pPr>
      <w: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1B9463B" w14:textId="77777777" w:rsidR="00C81BCC" w:rsidRDefault="00C81BCC" w:rsidP="00C81BCC">
      <w:pPr>
        <w:pStyle w:val="ac"/>
        <w:shd w:val="clear" w:color="auto" w:fill="FFFFFF"/>
        <w:spacing w:after="0"/>
        <w:jc w:val="both"/>
      </w:pPr>
      <w: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7BC82F27" w14:textId="77777777" w:rsidR="00C81BCC" w:rsidRDefault="00C81BCC" w:rsidP="00C81BCC">
      <w:pPr>
        <w:pStyle w:val="ac"/>
        <w:shd w:val="clear" w:color="auto" w:fill="FFFFFF"/>
        <w:spacing w:after="0"/>
        <w:jc w:val="both"/>
      </w:pPr>
      <w:r>
        <w:t>Федеральный проект «Все лучшее – детям» в рамках Национального проекта «Молодежь и дети» (Указ президента России от 7 мая 2024 года № 309 «</w:t>
      </w:r>
      <w:proofErr w:type="spellStart"/>
      <w:r>
        <w:t>Онациональных</w:t>
      </w:r>
      <w:proofErr w:type="spellEnd"/>
      <w:r>
        <w:t xml:space="preserve"> целях развития Российской Федерации на период до 2030 года и </w:t>
      </w:r>
      <w:proofErr w:type="spellStart"/>
      <w:r>
        <w:t>наперспективу</w:t>
      </w:r>
      <w:proofErr w:type="spellEnd"/>
      <w:r>
        <w:t xml:space="preserve"> до 2036 года»).</w:t>
      </w:r>
    </w:p>
    <w:p w14:paraId="49C5F6AF" w14:textId="77777777" w:rsidR="00C81BCC" w:rsidRDefault="00C81BCC" w:rsidP="00C81BCC">
      <w:pPr>
        <w:pStyle w:val="ac"/>
        <w:shd w:val="clear" w:color="auto" w:fill="FFFFFF"/>
        <w:spacing w:after="0"/>
        <w:jc w:val="both"/>
      </w:pPr>
      <w: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4A9579CE" w14:textId="77777777" w:rsidR="00C81BCC" w:rsidRDefault="00C81BCC" w:rsidP="00C81BCC">
      <w:pPr>
        <w:pStyle w:val="ac"/>
        <w:shd w:val="clear" w:color="auto" w:fill="FFFFFF"/>
        <w:spacing w:after="0"/>
        <w:jc w:val="both"/>
      </w:pPr>
      <w: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636EB2B1" w14:textId="77777777" w:rsidR="00C81BCC" w:rsidRDefault="00C81BCC" w:rsidP="00C81BCC">
      <w:pPr>
        <w:pStyle w:val="ac"/>
        <w:shd w:val="clear" w:color="auto" w:fill="FFFFFF"/>
        <w:spacing w:after="0"/>
        <w:jc w:val="both"/>
      </w:pPr>
      <w: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28CA2EDB" w14:textId="77777777" w:rsidR="00C81BCC" w:rsidRDefault="00C81BCC" w:rsidP="00C81BCC">
      <w:pPr>
        <w:pStyle w:val="ac"/>
        <w:shd w:val="clear" w:color="auto" w:fill="FFFFFF"/>
        <w:spacing w:after="0"/>
        <w:jc w:val="both"/>
      </w:pPr>
      <w: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F745961" w14:textId="77777777" w:rsidR="00C81BCC" w:rsidRDefault="00C81BCC" w:rsidP="00C81BCC">
      <w:pPr>
        <w:pStyle w:val="ac"/>
        <w:shd w:val="clear" w:color="auto" w:fill="FFFFFF"/>
        <w:spacing w:after="0"/>
        <w:jc w:val="both"/>
      </w:pPr>
      <w: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5D95C590" w14:textId="77777777" w:rsidR="00C81BCC" w:rsidRDefault="00C81BCC" w:rsidP="00C81BCC">
      <w:pPr>
        <w:pStyle w:val="ac"/>
        <w:shd w:val="clear" w:color="auto" w:fill="FFFFFF"/>
        <w:spacing w:after="0"/>
        <w:jc w:val="both"/>
      </w:pPr>
      <w: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55C911BC" w14:textId="77777777" w:rsidR="00C81BCC" w:rsidRDefault="00C81BCC" w:rsidP="00C81BCC">
      <w:pPr>
        <w:pStyle w:val="ac"/>
        <w:shd w:val="clear" w:color="auto" w:fill="FFFFFF"/>
        <w:spacing w:after="0"/>
        <w:jc w:val="both"/>
      </w:pPr>
      <w: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1DBA2CC5" w14:textId="77777777" w:rsidR="00C81BCC" w:rsidRDefault="00C81BCC" w:rsidP="00C81BCC">
      <w:pPr>
        <w:pStyle w:val="ac"/>
        <w:shd w:val="clear" w:color="auto" w:fill="FFFFFF"/>
        <w:spacing w:after="0"/>
        <w:jc w:val="both"/>
      </w:pPr>
      <w:r>
        <w:lastRenderedPageBreak/>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0A544262" w14:textId="77777777" w:rsidR="00C81BCC" w:rsidRDefault="00C81BCC" w:rsidP="00C81BCC">
      <w:pPr>
        <w:pStyle w:val="ac"/>
        <w:shd w:val="clear" w:color="auto" w:fill="FFFFFF"/>
        <w:spacing w:after="0"/>
        <w:jc w:val="both"/>
      </w:pPr>
      <w:r>
        <w:t xml:space="preserve">Письмо </w:t>
      </w:r>
      <w:proofErr w:type="spellStart"/>
      <w:r>
        <w:t>Минпросвещения</w:t>
      </w:r>
      <w:proofErr w:type="spellEnd"/>
      <w:r>
        <w:t xml:space="preserve">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5D8361A5" w14:textId="77777777" w:rsidR="00C81BCC" w:rsidRDefault="00C81BCC" w:rsidP="00C81BCC">
      <w:pPr>
        <w:pStyle w:val="ac"/>
        <w:shd w:val="clear" w:color="auto" w:fill="FFFFFF"/>
        <w:spacing w:after="0"/>
        <w:jc w:val="both"/>
      </w:pPr>
      <w: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1445F20D" w14:textId="77777777" w:rsidR="00C81BCC" w:rsidRDefault="00C81BCC" w:rsidP="00C81BCC">
      <w:pPr>
        <w:pStyle w:val="ac"/>
        <w:shd w:val="clear" w:color="auto" w:fill="FFFFFF"/>
        <w:spacing w:after="0"/>
        <w:jc w:val="both"/>
      </w:pPr>
      <w: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A63A0E8" w14:textId="77777777" w:rsidR="00C81BCC" w:rsidRDefault="00C81BCC" w:rsidP="00C81BCC">
      <w:pPr>
        <w:pStyle w:val="ac"/>
        <w:shd w:val="clear" w:color="auto" w:fill="FFFFFF"/>
        <w:spacing w:after="0"/>
        <w:jc w:val="both"/>
      </w:pPr>
      <w: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3B20C95C" w14:textId="77777777" w:rsidR="00C81BCC" w:rsidRDefault="00C81BCC" w:rsidP="00C81BCC">
      <w:pPr>
        <w:pStyle w:val="ac"/>
        <w:shd w:val="clear" w:color="auto" w:fill="FFFFFF"/>
        <w:spacing w:after="0"/>
        <w:jc w:val="both"/>
      </w:pPr>
      <w:r>
        <w:t xml:space="preserve">Устав Муниципального бюджетного учреждения дополнительного образования «Дом детского творчества «Радуга талантов» </w:t>
      </w:r>
      <w:proofErr w:type="spellStart"/>
      <w:r>
        <w:t>Агрызского</w:t>
      </w:r>
      <w:proofErr w:type="spellEnd"/>
      <w:r>
        <w:t xml:space="preserve"> муниципального района РТ.</w:t>
      </w:r>
    </w:p>
    <w:p w14:paraId="07B6A80F" w14:textId="77777777" w:rsidR="00F6480B" w:rsidRDefault="00C94ED1" w:rsidP="00F6480B">
      <w:pPr>
        <w:pStyle w:val="ac"/>
        <w:shd w:val="clear" w:color="auto" w:fill="FFFFFF"/>
        <w:spacing w:before="0" w:beforeAutospacing="0" w:after="0" w:afterAutospacing="0"/>
        <w:jc w:val="both"/>
      </w:pPr>
      <w:r>
        <w:rPr>
          <w:b/>
          <w:i/>
        </w:rPr>
        <w:t xml:space="preserve">  </w:t>
      </w:r>
      <w:r w:rsidR="00F6480B" w:rsidRPr="00F6480B">
        <w:rPr>
          <w:b/>
          <w:i/>
        </w:rPr>
        <w:t>Срок реализации программы</w:t>
      </w:r>
      <w:r w:rsidR="00F6480B" w:rsidRPr="00F6480B">
        <w:rPr>
          <w:i/>
        </w:rPr>
        <w:t>:</w:t>
      </w:r>
      <w:r w:rsidR="00F6480B">
        <w:t xml:space="preserve"> 3 учебных года</w:t>
      </w:r>
    </w:p>
    <w:p w14:paraId="0559EA5F" w14:textId="77777777" w:rsidR="00F6480B" w:rsidRDefault="00C94ED1" w:rsidP="00F6480B">
      <w:pPr>
        <w:pStyle w:val="ac"/>
        <w:shd w:val="clear" w:color="auto" w:fill="FFFFFF"/>
        <w:spacing w:before="0" w:beforeAutospacing="0" w:after="0" w:afterAutospacing="0"/>
        <w:jc w:val="both"/>
      </w:pPr>
      <w:r>
        <w:rPr>
          <w:b/>
          <w:i/>
        </w:rPr>
        <w:t xml:space="preserve">  </w:t>
      </w:r>
      <w:r w:rsidR="00F6480B" w:rsidRPr="00F6480B">
        <w:rPr>
          <w:b/>
          <w:i/>
        </w:rPr>
        <w:t>Объем программы</w:t>
      </w:r>
      <w:r w:rsidR="00F6480B" w:rsidRPr="00F6480B">
        <w:rPr>
          <w:i/>
        </w:rPr>
        <w:t>:</w:t>
      </w:r>
      <w:r w:rsidR="00F6480B">
        <w:t xml:space="preserve"> 144 часа в первый год обучения, 216 часов во второй год обучения, 216 часов в третий год обучения.</w:t>
      </w:r>
    </w:p>
    <w:p w14:paraId="6580E459" w14:textId="77777777" w:rsidR="00F6480B" w:rsidRPr="0031359F" w:rsidRDefault="00F6480B" w:rsidP="00F6480B">
      <w:pPr>
        <w:pStyle w:val="ac"/>
        <w:shd w:val="clear" w:color="auto" w:fill="FFFFFF"/>
        <w:spacing w:before="0" w:beforeAutospacing="0" w:after="0" w:afterAutospacing="0"/>
        <w:jc w:val="both"/>
      </w:pPr>
      <w:r>
        <w:t xml:space="preserve">Режим занятий: 4 часа в неделю в первый год обучения, 6 часов в неделю во второй и третий годы обучения. </w:t>
      </w:r>
    </w:p>
    <w:p w14:paraId="1CC5201F" w14:textId="77777777" w:rsidR="004571F7" w:rsidRDefault="00C94ED1" w:rsidP="00C94ED1">
      <w:pPr>
        <w:spacing w:after="0" w:line="240" w:lineRule="auto"/>
        <w:ind w:right="-365"/>
        <w:jc w:val="both"/>
        <w:rPr>
          <w:rFonts w:ascii="Times New Roman" w:hAnsi="Times New Roman"/>
          <w:b/>
          <w:i/>
          <w:iCs/>
          <w:sz w:val="24"/>
          <w:szCs w:val="24"/>
        </w:rPr>
      </w:pPr>
      <w:r>
        <w:rPr>
          <w:rFonts w:ascii="Times New Roman" w:hAnsi="Times New Roman"/>
          <w:b/>
          <w:i/>
          <w:iCs/>
          <w:sz w:val="24"/>
          <w:szCs w:val="24"/>
        </w:rPr>
        <w:t xml:space="preserve">  </w:t>
      </w:r>
      <w:r w:rsidR="00266678" w:rsidRPr="008D1208">
        <w:rPr>
          <w:rFonts w:ascii="Times New Roman" w:hAnsi="Times New Roman"/>
          <w:b/>
          <w:i/>
          <w:iCs/>
          <w:sz w:val="24"/>
          <w:szCs w:val="24"/>
        </w:rPr>
        <w:t xml:space="preserve">Актуальность </w:t>
      </w:r>
      <w:r w:rsidR="008D1208" w:rsidRPr="008D1208">
        <w:rPr>
          <w:rFonts w:ascii="Times New Roman" w:hAnsi="Times New Roman"/>
          <w:b/>
          <w:i/>
          <w:iCs/>
          <w:sz w:val="24"/>
          <w:szCs w:val="24"/>
        </w:rPr>
        <w:t>программы</w:t>
      </w:r>
    </w:p>
    <w:p w14:paraId="516E0D6B" w14:textId="77777777" w:rsidR="0031359F" w:rsidRPr="0031359F"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31359F">
        <w:rPr>
          <w:rFonts w:ascii="Times New Roman" w:hAnsi="Times New Roman"/>
          <w:sz w:val="24"/>
          <w:szCs w:val="24"/>
        </w:rPr>
        <w:t xml:space="preserve">Краеведение способствует осуществлению одной из важных задач образования: введение растущего человека в поликультурное пространство, в духовную атмосферу того места, с которого начинается его судьба, воспитание у школьников патриотизма, бережного отношения к природному и культурному наследию родного края. Оно прочно вошло в общеобразовательную школу и является важным средством повышения качества знаний, способствует формированию у учащихся научного мировоззрения. Школьное краеведение способствует развитию у учащихся любознательности, познавательных интересов, собирательской активности, увлечению наукой. Краеведение требует от учащихся самостоятельности, личного прикосновения к источнику знаний. Только при достаточно </w:t>
      </w:r>
      <w:r w:rsidR="0031359F">
        <w:rPr>
          <w:rFonts w:ascii="Times New Roman" w:hAnsi="Times New Roman"/>
          <w:sz w:val="24"/>
          <w:szCs w:val="24"/>
        </w:rPr>
        <w:lastRenderedPageBreak/>
        <w:t>высоком уровне такого подхода краеведение выполняет одну из важнейших задач формирования личности.</w:t>
      </w:r>
    </w:p>
    <w:p w14:paraId="060598A4" w14:textId="77777777" w:rsidR="004571F7" w:rsidRPr="008D1208" w:rsidRDefault="00266678" w:rsidP="00C94ED1">
      <w:pPr>
        <w:spacing w:after="0" w:line="240" w:lineRule="auto"/>
        <w:ind w:right="-365"/>
        <w:jc w:val="both"/>
        <w:rPr>
          <w:rFonts w:ascii="Times New Roman" w:hAnsi="Times New Roman"/>
          <w:b/>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Существующие программы по краеведению имеют узкую направленность и не способствуют формированию целостной систем краеведческих знаний. В связи с этим возникла необходимость создания своей собственной программы.</w:t>
      </w:r>
      <w:r w:rsidR="008D1208">
        <w:rPr>
          <w:rFonts w:ascii="Times New Roman" w:hAnsi="Times New Roman"/>
          <w:b/>
          <w:sz w:val="24"/>
          <w:szCs w:val="24"/>
        </w:rPr>
        <w:t xml:space="preserve"> </w:t>
      </w:r>
      <w:r>
        <w:rPr>
          <w:rFonts w:ascii="Times New Roman" w:hAnsi="Times New Roman"/>
          <w:sz w:val="24"/>
          <w:szCs w:val="24"/>
        </w:rPr>
        <w:t>Актуальным является включение в образовательный процесс исследовательской деятельности учащихся, которая способствует активизации познавательных интересов и повышению мотивации к изучению краеведения. В ходе этой работы учащиеся знакомятся с методами исследования, учатся самостоятельно добывать знания, что предполагает работу с литературными, историческими источниками, архивными, музейными материалами.    Программа предполагает активизацию деятельности учащихся по изучению родного края через проектную деятельность, использование Интернет-ресурсов, составление мультимедийных презентаций.</w:t>
      </w:r>
    </w:p>
    <w:p w14:paraId="1FBD8C18" w14:textId="77777777" w:rsidR="004571F7" w:rsidRPr="008D1208" w:rsidRDefault="00C94ED1" w:rsidP="00C94ED1">
      <w:pPr>
        <w:spacing w:after="0" w:line="240" w:lineRule="auto"/>
        <w:ind w:right="-365"/>
        <w:jc w:val="both"/>
        <w:rPr>
          <w:rFonts w:ascii="Times New Roman" w:hAnsi="Times New Roman"/>
          <w:b/>
          <w:sz w:val="24"/>
          <w:szCs w:val="24"/>
        </w:rPr>
      </w:pPr>
      <w:r>
        <w:rPr>
          <w:rFonts w:ascii="Times New Roman" w:hAnsi="Times New Roman"/>
          <w:b/>
          <w:i/>
          <w:iCs/>
          <w:sz w:val="24"/>
          <w:szCs w:val="24"/>
        </w:rPr>
        <w:t xml:space="preserve">   </w:t>
      </w:r>
      <w:r w:rsidR="00266678">
        <w:rPr>
          <w:rFonts w:ascii="Times New Roman" w:hAnsi="Times New Roman"/>
          <w:b/>
          <w:i/>
          <w:iCs/>
          <w:sz w:val="24"/>
          <w:szCs w:val="24"/>
        </w:rPr>
        <w:t>Отличительная особенность программы</w:t>
      </w:r>
      <w:r w:rsidR="008D1208">
        <w:rPr>
          <w:rFonts w:ascii="Times New Roman" w:hAnsi="Times New Roman"/>
          <w:b/>
          <w:i/>
          <w:iCs/>
          <w:sz w:val="24"/>
          <w:szCs w:val="24"/>
        </w:rPr>
        <w:t xml:space="preserve"> </w:t>
      </w:r>
      <w:r w:rsidR="00266678">
        <w:rPr>
          <w:rFonts w:ascii="Times New Roman" w:hAnsi="Times New Roman"/>
          <w:sz w:val="24"/>
          <w:szCs w:val="24"/>
        </w:rPr>
        <w:t xml:space="preserve">является её </w:t>
      </w:r>
      <w:proofErr w:type="spellStart"/>
      <w:r w:rsidR="00266678">
        <w:rPr>
          <w:rFonts w:ascii="Times New Roman" w:hAnsi="Times New Roman"/>
          <w:sz w:val="24"/>
          <w:szCs w:val="24"/>
        </w:rPr>
        <w:t>интегративность</w:t>
      </w:r>
      <w:proofErr w:type="spellEnd"/>
      <w:r w:rsidR="00266678">
        <w:rPr>
          <w:rFonts w:ascii="Times New Roman" w:hAnsi="Times New Roman"/>
          <w:sz w:val="24"/>
          <w:szCs w:val="24"/>
        </w:rPr>
        <w:t xml:space="preserve">. Она предполагает установления </w:t>
      </w:r>
      <w:proofErr w:type="spellStart"/>
      <w:r w:rsidR="00266678">
        <w:rPr>
          <w:rFonts w:ascii="Times New Roman" w:hAnsi="Times New Roman"/>
          <w:sz w:val="24"/>
          <w:szCs w:val="24"/>
        </w:rPr>
        <w:t>межпредметных</w:t>
      </w:r>
      <w:proofErr w:type="spellEnd"/>
      <w:r w:rsidR="00266678">
        <w:rPr>
          <w:rFonts w:ascii="Times New Roman" w:hAnsi="Times New Roman"/>
          <w:sz w:val="24"/>
          <w:szCs w:val="24"/>
        </w:rPr>
        <w:t xml:space="preserve"> связей с такими учебными дисциплинами как история, география, литература, изобразительное искусство, музыка, технология, информатика. Изучаемые материалы не подменяют и не дублируют другие источники знаний, а передают новую информацию.</w:t>
      </w:r>
    </w:p>
    <w:p w14:paraId="45B43741" w14:textId="77777777" w:rsidR="004571F7" w:rsidRDefault="00C94ED1"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Программа даёт представление о различных сторонах жизни удмуртского народа в сопоставлении с народами Удмуртской Республики и направлена на воспитание толерантности, уважительного отношения к представителям разных национальностей, формирование поликультурной личности через сравнительный анализ удмуртской и русской культур, на личностно-ориентированное воспитание учащихся, воспитание патриота.</w:t>
      </w:r>
    </w:p>
    <w:p w14:paraId="2DB89DD8" w14:textId="77777777" w:rsidR="004571F7" w:rsidRDefault="00266678" w:rsidP="00C94ED1">
      <w:pPr>
        <w:spacing w:after="0" w:line="240" w:lineRule="auto"/>
        <w:ind w:right="-365"/>
        <w:jc w:val="both"/>
        <w:rPr>
          <w:rFonts w:ascii="Times New Roman" w:hAnsi="Times New Roman"/>
          <w:sz w:val="24"/>
          <w:szCs w:val="24"/>
        </w:rPr>
      </w:pPr>
      <w:r>
        <w:rPr>
          <w:rFonts w:ascii="Times New Roman" w:hAnsi="Times New Roman"/>
          <w:sz w:val="24"/>
          <w:szCs w:val="24"/>
        </w:rPr>
        <w:t xml:space="preserve"> </w:t>
      </w:r>
      <w:r w:rsidR="00C94ED1">
        <w:rPr>
          <w:rFonts w:ascii="Times New Roman" w:hAnsi="Times New Roman"/>
          <w:sz w:val="24"/>
          <w:szCs w:val="24"/>
        </w:rPr>
        <w:t xml:space="preserve"> </w:t>
      </w:r>
      <w:r>
        <w:rPr>
          <w:rFonts w:ascii="Times New Roman" w:hAnsi="Times New Roman"/>
          <w:sz w:val="24"/>
          <w:szCs w:val="24"/>
        </w:rPr>
        <w:t xml:space="preserve">Методологической основой программы являются научные труды ведущих учёных Удмуртии: В.Е. </w:t>
      </w:r>
      <w:proofErr w:type="spellStart"/>
      <w:r>
        <w:rPr>
          <w:rFonts w:ascii="Times New Roman" w:hAnsi="Times New Roman"/>
          <w:sz w:val="24"/>
          <w:szCs w:val="24"/>
        </w:rPr>
        <w:t>Владыкина</w:t>
      </w:r>
      <w:proofErr w:type="spellEnd"/>
      <w:r>
        <w:rPr>
          <w:rFonts w:ascii="Times New Roman" w:hAnsi="Times New Roman"/>
          <w:sz w:val="24"/>
          <w:szCs w:val="24"/>
        </w:rPr>
        <w:t xml:space="preserve">, Т.Г. </w:t>
      </w:r>
      <w:proofErr w:type="spellStart"/>
      <w:r>
        <w:rPr>
          <w:rFonts w:ascii="Times New Roman" w:hAnsi="Times New Roman"/>
          <w:sz w:val="24"/>
          <w:szCs w:val="24"/>
        </w:rPr>
        <w:t>Владыкиной</w:t>
      </w:r>
      <w:proofErr w:type="spellEnd"/>
      <w:r>
        <w:rPr>
          <w:rFonts w:ascii="Times New Roman" w:hAnsi="Times New Roman"/>
          <w:sz w:val="24"/>
          <w:szCs w:val="24"/>
        </w:rPr>
        <w:t>, М.В. Гришкиной, М.Г. Ивановой М.Г. Атаманова, Г.А. Никитиной, Л.С. Христолюбовой, Л.А. Волковой.</w:t>
      </w:r>
    </w:p>
    <w:p w14:paraId="1E8C2A28" w14:textId="77777777" w:rsidR="004571F7" w:rsidRDefault="00C94ED1" w:rsidP="00C94ED1">
      <w:pPr>
        <w:spacing w:after="0" w:line="240" w:lineRule="auto"/>
        <w:jc w:val="both"/>
        <w:rPr>
          <w:rFonts w:ascii="Times New Roman" w:hAnsi="Times New Roman"/>
          <w:sz w:val="24"/>
          <w:szCs w:val="24"/>
        </w:rPr>
      </w:pPr>
      <w:r>
        <w:rPr>
          <w:rFonts w:ascii="Times New Roman" w:hAnsi="Times New Roman"/>
          <w:b/>
          <w:i/>
          <w:iCs/>
          <w:sz w:val="24"/>
          <w:szCs w:val="24"/>
        </w:rPr>
        <w:t xml:space="preserve">  </w:t>
      </w:r>
      <w:r w:rsidR="00266678">
        <w:rPr>
          <w:rFonts w:ascii="Times New Roman" w:hAnsi="Times New Roman"/>
          <w:b/>
          <w:i/>
          <w:iCs/>
          <w:sz w:val="24"/>
          <w:szCs w:val="24"/>
        </w:rPr>
        <w:t>Цель</w:t>
      </w:r>
      <w:r w:rsidR="0031359F">
        <w:rPr>
          <w:rFonts w:ascii="Times New Roman" w:hAnsi="Times New Roman"/>
          <w:b/>
          <w:sz w:val="24"/>
          <w:szCs w:val="24"/>
        </w:rPr>
        <w:t xml:space="preserve">: </w:t>
      </w:r>
      <w:r w:rsidR="00266678">
        <w:rPr>
          <w:rFonts w:ascii="Times New Roman" w:hAnsi="Times New Roman"/>
          <w:sz w:val="24"/>
          <w:szCs w:val="24"/>
        </w:rPr>
        <w:t>сформировать у учащихся представле</w:t>
      </w:r>
      <w:r w:rsidR="0031359F">
        <w:rPr>
          <w:rFonts w:ascii="Times New Roman" w:hAnsi="Times New Roman"/>
          <w:sz w:val="24"/>
          <w:szCs w:val="24"/>
        </w:rPr>
        <w:t xml:space="preserve">ния об истории и культуре края, </w:t>
      </w:r>
      <w:r w:rsidR="00266678">
        <w:rPr>
          <w:rFonts w:ascii="Times New Roman" w:hAnsi="Times New Roman"/>
          <w:sz w:val="24"/>
          <w:szCs w:val="24"/>
        </w:rPr>
        <w:t xml:space="preserve">как о части отечественной культуры. </w:t>
      </w:r>
    </w:p>
    <w:p w14:paraId="023A0D56" w14:textId="77777777" w:rsidR="004571F7" w:rsidRDefault="00C94ED1" w:rsidP="00C94ED1">
      <w:pPr>
        <w:spacing w:after="0" w:line="240" w:lineRule="auto"/>
        <w:jc w:val="both"/>
        <w:rPr>
          <w:rFonts w:ascii="Times New Roman" w:hAnsi="Times New Roman"/>
          <w:b/>
          <w:i/>
          <w:iCs/>
          <w:sz w:val="24"/>
          <w:szCs w:val="24"/>
        </w:rPr>
      </w:pPr>
      <w:r>
        <w:rPr>
          <w:rFonts w:ascii="Times New Roman" w:hAnsi="Times New Roman"/>
          <w:b/>
          <w:i/>
          <w:iCs/>
          <w:sz w:val="24"/>
          <w:szCs w:val="24"/>
        </w:rPr>
        <w:t xml:space="preserve">  </w:t>
      </w:r>
      <w:r w:rsidR="00266678">
        <w:rPr>
          <w:rFonts w:ascii="Times New Roman" w:hAnsi="Times New Roman"/>
          <w:b/>
          <w:i/>
          <w:iCs/>
          <w:sz w:val="24"/>
          <w:szCs w:val="24"/>
        </w:rPr>
        <w:t>Задачи программы:</w:t>
      </w:r>
    </w:p>
    <w:p w14:paraId="081E56B1" w14:textId="77777777" w:rsidR="004571F7" w:rsidRDefault="00266678" w:rsidP="0031359F">
      <w:pPr>
        <w:spacing w:after="0" w:line="240" w:lineRule="auto"/>
        <w:jc w:val="both"/>
        <w:rPr>
          <w:rFonts w:ascii="Times New Roman" w:hAnsi="Times New Roman"/>
          <w:b/>
          <w:sz w:val="24"/>
          <w:szCs w:val="24"/>
        </w:rPr>
      </w:pPr>
      <w:r>
        <w:rPr>
          <w:rStyle w:val="a3"/>
          <w:rFonts w:ascii="Times New Roman" w:hAnsi="Times New Roman"/>
          <w:bCs/>
          <w:i/>
          <w:iCs/>
          <w:sz w:val="24"/>
          <w:szCs w:val="24"/>
        </w:rPr>
        <w:t xml:space="preserve"> Обучающие</w:t>
      </w:r>
      <w:r w:rsidR="0031359F">
        <w:rPr>
          <w:rStyle w:val="a3"/>
          <w:rFonts w:ascii="Times New Roman" w:hAnsi="Times New Roman"/>
          <w:bCs/>
          <w:i/>
          <w:iCs/>
          <w:sz w:val="24"/>
          <w:szCs w:val="24"/>
        </w:rPr>
        <w:t>:</w:t>
      </w:r>
    </w:p>
    <w:p w14:paraId="0EF06B7E" w14:textId="77777777"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 xml:space="preserve">историю села </w:t>
      </w:r>
      <w:proofErr w:type="spellStart"/>
      <w:r w:rsidR="00266678">
        <w:rPr>
          <w:rFonts w:ascii="Times New Roman" w:hAnsi="Times New Roman"/>
          <w:sz w:val="24"/>
          <w:szCs w:val="24"/>
        </w:rPr>
        <w:t>Сарсак-Омга</w:t>
      </w:r>
      <w:proofErr w:type="spellEnd"/>
      <w:r w:rsidR="00266678">
        <w:rPr>
          <w:rFonts w:ascii="Times New Roman" w:hAnsi="Times New Roman"/>
          <w:sz w:val="24"/>
          <w:szCs w:val="24"/>
        </w:rPr>
        <w:t>;</w:t>
      </w:r>
    </w:p>
    <w:p w14:paraId="38588B2B" w14:textId="77777777"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Расширить образовательный и мировоззренческий кругозор школьников, повысить общую и эстетическую культуру, воспитывать чувство патриотизма, любви к своей малой родине.</w:t>
      </w:r>
    </w:p>
    <w:p w14:paraId="37DFC960" w14:textId="77777777" w:rsidR="004571F7" w:rsidRDefault="0031359F" w:rsidP="0031359F">
      <w:pPr>
        <w:spacing w:after="0" w:line="240" w:lineRule="auto"/>
        <w:jc w:val="both"/>
        <w:rPr>
          <w:rFonts w:ascii="Times New Roman" w:hAnsi="Times New Roman"/>
          <w:sz w:val="24"/>
          <w:szCs w:val="24"/>
        </w:rPr>
      </w:pPr>
      <w:r>
        <w:rPr>
          <w:rFonts w:ascii="Times New Roman" w:hAnsi="Times New Roman"/>
          <w:sz w:val="24"/>
          <w:szCs w:val="24"/>
        </w:rPr>
        <w:t xml:space="preserve">- Изучать </w:t>
      </w:r>
      <w:r w:rsidR="00266678">
        <w:rPr>
          <w:rFonts w:ascii="Times New Roman" w:hAnsi="Times New Roman"/>
          <w:sz w:val="24"/>
          <w:szCs w:val="24"/>
        </w:rPr>
        <w:t>быт, культуру, обычаи и традиции нашего края.</w:t>
      </w:r>
    </w:p>
    <w:p w14:paraId="1F3D3474" w14:textId="77777777" w:rsidR="0031359F" w:rsidRDefault="00266678" w:rsidP="0031359F">
      <w:pPr>
        <w:pStyle w:val="11"/>
        <w:spacing w:after="0" w:line="240" w:lineRule="auto"/>
        <w:ind w:left="0"/>
        <w:jc w:val="both"/>
        <w:rPr>
          <w:rFonts w:ascii="Times New Roman" w:hAnsi="Times New Roman"/>
          <w:sz w:val="24"/>
          <w:szCs w:val="24"/>
        </w:rPr>
      </w:pPr>
      <w:r>
        <w:rPr>
          <w:rStyle w:val="a3"/>
          <w:rFonts w:ascii="Times New Roman" w:hAnsi="Times New Roman"/>
          <w:bCs/>
          <w:i/>
          <w:iCs/>
          <w:sz w:val="24"/>
          <w:szCs w:val="24"/>
        </w:rPr>
        <w:t>Развивающие:</w:t>
      </w:r>
      <w:r>
        <w:rPr>
          <w:rFonts w:ascii="Times New Roman" w:hAnsi="Times New Roman"/>
          <w:sz w:val="24"/>
          <w:szCs w:val="24"/>
        </w:rPr>
        <w:t xml:space="preserve"> </w:t>
      </w:r>
    </w:p>
    <w:p w14:paraId="0A12120C" w14:textId="77777777"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Гармонизация развития детей, формирование внутренней познавательной мотивации, обогащение и укрепление духовно-нравственной сферы, социализация ребёнка в процессе осуществления им исследовательской деятельности.</w:t>
      </w:r>
    </w:p>
    <w:p w14:paraId="724B09E8" w14:textId="77777777" w:rsidR="0031359F" w:rsidRDefault="0031359F" w:rsidP="0031359F">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Развитие внимания, памяти, логического мышления.</w:t>
      </w:r>
    </w:p>
    <w:p w14:paraId="43C80849" w14:textId="77777777" w:rsidR="004571F7" w:rsidRDefault="0031359F" w:rsidP="0031359F">
      <w:pPr>
        <w:pStyle w:val="11"/>
        <w:spacing w:after="0" w:line="240" w:lineRule="auto"/>
        <w:ind w:left="0"/>
        <w:jc w:val="both"/>
        <w:rPr>
          <w:rStyle w:val="a3"/>
          <w:rFonts w:ascii="Times New Roman" w:hAnsi="Times New Roman"/>
          <w:b w:val="0"/>
          <w:sz w:val="24"/>
          <w:szCs w:val="24"/>
        </w:rPr>
      </w:pPr>
      <w:r>
        <w:rPr>
          <w:rFonts w:ascii="Times New Roman" w:hAnsi="Times New Roman"/>
          <w:sz w:val="24"/>
          <w:szCs w:val="24"/>
        </w:rPr>
        <w:t xml:space="preserve">- </w:t>
      </w:r>
      <w:r w:rsidR="00266678">
        <w:rPr>
          <w:rFonts w:ascii="Times New Roman" w:hAnsi="Times New Roman"/>
          <w:sz w:val="24"/>
          <w:szCs w:val="24"/>
        </w:rPr>
        <w:t xml:space="preserve">Развитие художественного вкуса, творческих способностей и фантазии детей. </w:t>
      </w:r>
    </w:p>
    <w:p w14:paraId="6BF2ADDC" w14:textId="77777777" w:rsidR="0031359F" w:rsidRDefault="00266678" w:rsidP="0031359F">
      <w:pPr>
        <w:spacing w:after="0" w:line="240" w:lineRule="auto"/>
        <w:jc w:val="both"/>
        <w:rPr>
          <w:rStyle w:val="a3"/>
          <w:rFonts w:ascii="Times New Roman" w:hAnsi="Times New Roman"/>
          <w:bCs/>
          <w:i/>
          <w:iCs/>
          <w:sz w:val="24"/>
          <w:szCs w:val="24"/>
        </w:rPr>
      </w:pPr>
      <w:r>
        <w:rPr>
          <w:rStyle w:val="a3"/>
          <w:rFonts w:ascii="Times New Roman" w:hAnsi="Times New Roman"/>
          <w:bCs/>
          <w:i/>
          <w:iCs/>
          <w:sz w:val="24"/>
          <w:szCs w:val="24"/>
        </w:rPr>
        <w:t>Воспитательные:</w:t>
      </w:r>
    </w:p>
    <w:p w14:paraId="5804CCDA" w14:textId="77777777" w:rsidR="0031359F" w:rsidRDefault="0031359F" w:rsidP="0031359F">
      <w:pPr>
        <w:spacing w:after="0" w:line="240" w:lineRule="auto"/>
        <w:jc w:val="both"/>
        <w:rPr>
          <w:rFonts w:ascii="Times New Roman" w:hAnsi="Times New Roman"/>
          <w:sz w:val="24"/>
          <w:szCs w:val="24"/>
        </w:rPr>
      </w:pPr>
      <w:r>
        <w:rPr>
          <w:rStyle w:val="a3"/>
          <w:rFonts w:ascii="Times New Roman" w:hAnsi="Times New Roman"/>
          <w:bCs/>
          <w:i/>
          <w:iCs/>
          <w:sz w:val="24"/>
          <w:szCs w:val="24"/>
        </w:rPr>
        <w:t xml:space="preserve">- </w:t>
      </w:r>
      <w:r w:rsidR="00266678">
        <w:rPr>
          <w:rFonts w:ascii="Times New Roman" w:hAnsi="Times New Roman"/>
          <w:sz w:val="24"/>
          <w:szCs w:val="24"/>
        </w:rPr>
        <w:t xml:space="preserve">Воспитание интереса к истории родного края. </w:t>
      </w:r>
    </w:p>
    <w:p w14:paraId="4B33B1D1" w14:textId="77777777" w:rsidR="0031359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 </w:t>
      </w:r>
      <w:r w:rsidR="00266678">
        <w:rPr>
          <w:rFonts w:ascii="Times New Roman" w:hAnsi="Times New Roman"/>
          <w:sz w:val="24"/>
          <w:szCs w:val="24"/>
        </w:rPr>
        <w:t xml:space="preserve">Расширение коммуникативных способностей детей. </w:t>
      </w:r>
    </w:p>
    <w:p w14:paraId="19398AFA" w14:textId="77777777" w:rsidR="0031359F" w:rsidRPr="0070346F" w:rsidRDefault="0031359F" w:rsidP="0070346F">
      <w:pPr>
        <w:spacing w:after="0" w:line="240" w:lineRule="auto"/>
        <w:jc w:val="both"/>
        <w:rPr>
          <w:rFonts w:ascii="Times New Roman" w:hAnsi="Times New Roman"/>
          <w:sz w:val="24"/>
          <w:szCs w:val="24"/>
        </w:rPr>
      </w:pPr>
      <w:r>
        <w:rPr>
          <w:rFonts w:ascii="Times New Roman" w:hAnsi="Times New Roman"/>
          <w:sz w:val="24"/>
          <w:szCs w:val="24"/>
        </w:rPr>
        <w:t xml:space="preserve">-Формирование культуры и </w:t>
      </w:r>
      <w:r w:rsidR="00266678">
        <w:rPr>
          <w:rFonts w:ascii="Times New Roman" w:hAnsi="Times New Roman"/>
          <w:sz w:val="24"/>
          <w:szCs w:val="24"/>
        </w:rPr>
        <w:t xml:space="preserve">совершенствование навыков исследовательской деятельности. </w:t>
      </w:r>
    </w:p>
    <w:p w14:paraId="4F954973" w14:textId="77777777"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Адресат программы</w:t>
      </w:r>
      <w:r w:rsidR="0070346F">
        <w:rPr>
          <w:rFonts w:ascii="Times New Roman" w:hAnsi="Times New Roman"/>
          <w:b/>
          <w:bCs/>
          <w:i/>
          <w:iCs/>
          <w:sz w:val="24"/>
          <w:szCs w:val="24"/>
        </w:rPr>
        <w:t xml:space="preserve">. </w:t>
      </w:r>
      <w:r w:rsidR="0031359F" w:rsidRPr="0070346F">
        <w:rPr>
          <w:rFonts w:ascii="Times New Roman" w:hAnsi="Times New Roman"/>
          <w:sz w:val="24"/>
          <w:szCs w:val="24"/>
        </w:rPr>
        <w:t>Программа предназначена для учащихся 5-6 классов</w:t>
      </w:r>
      <w:r w:rsidR="00197010">
        <w:rPr>
          <w:rFonts w:ascii="Times New Roman" w:hAnsi="Times New Roman"/>
          <w:sz w:val="24"/>
          <w:szCs w:val="24"/>
        </w:rPr>
        <w:t>.</w:t>
      </w:r>
    </w:p>
    <w:p w14:paraId="2D2F9632" w14:textId="77777777" w:rsidR="004571F7" w:rsidRPr="0070346F" w:rsidRDefault="00C94ED1" w:rsidP="0070346F">
      <w:pPr>
        <w:pStyle w:val="11"/>
        <w:spacing w:after="0" w:line="240" w:lineRule="auto"/>
        <w:ind w:left="0"/>
        <w:jc w:val="both"/>
        <w:rPr>
          <w:rFonts w:ascii="Times New Roman" w:hAnsi="Times New Roman"/>
          <w:b/>
          <w:bCs/>
          <w:i/>
          <w:iCs/>
          <w:sz w:val="24"/>
          <w:szCs w:val="24"/>
        </w:rPr>
      </w:pPr>
      <w:r>
        <w:rPr>
          <w:rFonts w:ascii="Times New Roman" w:hAnsi="Times New Roman"/>
          <w:b/>
          <w:bCs/>
          <w:i/>
          <w:iCs/>
          <w:sz w:val="24"/>
          <w:szCs w:val="24"/>
        </w:rPr>
        <w:t xml:space="preserve">  </w:t>
      </w:r>
      <w:r w:rsidR="00266678" w:rsidRPr="0070346F">
        <w:rPr>
          <w:rFonts w:ascii="Times New Roman" w:hAnsi="Times New Roman"/>
          <w:b/>
          <w:bCs/>
          <w:i/>
          <w:iCs/>
          <w:sz w:val="24"/>
          <w:szCs w:val="24"/>
        </w:rPr>
        <w:t>Формы организации образовательного процесса и виды занятий</w:t>
      </w:r>
      <w:r w:rsidR="0070346F">
        <w:rPr>
          <w:rFonts w:ascii="Times New Roman" w:hAnsi="Times New Roman"/>
          <w:b/>
          <w:bCs/>
          <w:i/>
          <w:iCs/>
          <w:sz w:val="24"/>
          <w:szCs w:val="24"/>
        </w:rPr>
        <w:t>:</w:t>
      </w:r>
    </w:p>
    <w:p w14:paraId="15A1D8B4" w14:textId="77777777" w:rsidR="0070346F" w:rsidRDefault="00C94ED1" w:rsidP="00C94ED1">
      <w:pPr>
        <w:pStyle w:val="ac"/>
        <w:spacing w:before="0" w:beforeAutospacing="0" w:after="0" w:afterAutospacing="0"/>
        <w:jc w:val="both"/>
        <w:rPr>
          <w:b/>
        </w:rPr>
      </w:pPr>
      <w:r>
        <w:t xml:space="preserve"> </w:t>
      </w:r>
      <w:r w:rsidR="0070346F">
        <w:t>Методом обучения называют способ упорядоченной взаимосвязанной деятельности преподавателя и обучаемых, деятельности, направленной на решение задач образования и развития в процессе обучения:</w:t>
      </w:r>
    </w:p>
    <w:p w14:paraId="7D033160" w14:textId="77777777" w:rsidR="0070346F" w:rsidRDefault="0070346F" w:rsidP="0070346F">
      <w:pPr>
        <w:pStyle w:val="ac"/>
        <w:spacing w:before="0" w:beforeAutospacing="0" w:after="0" w:afterAutospacing="0"/>
        <w:jc w:val="both"/>
      </w:pPr>
      <w:r>
        <w:lastRenderedPageBreak/>
        <w:t>1. Словесный метод - в процессе разъяснения педагог посредством слова излагает, объясняет учебный материал, а обучаемые посредством слушания, запоминания и осмысливания активно его воспринимают и усваивают.</w:t>
      </w:r>
    </w:p>
    <w:p w14:paraId="7E8A34B8" w14:textId="77777777" w:rsidR="0070346F" w:rsidRDefault="0070346F" w:rsidP="0070346F">
      <w:pPr>
        <w:pStyle w:val="ac"/>
        <w:spacing w:before="0" w:beforeAutospacing="0" w:after="0" w:afterAutospacing="0"/>
        <w:jc w:val="both"/>
      </w:pPr>
      <w:r>
        <w:t>2. Наглядный метод</w:t>
      </w:r>
    </w:p>
    <w:p w14:paraId="171578FF" w14:textId="77777777" w:rsidR="0070346F" w:rsidRDefault="0070346F" w:rsidP="0070346F">
      <w:pPr>
        <w:pStyle w:val="ac"/>
        <w:spacing w:before="0" w:beforeAutospacing="0" w:after="0" w:afterAutospacing="0"/>
        <w:jc w:val="both"/>
      </w:pPr>
      <w:r>
        <w:t>2. Инструктивно-репродуктивный;</w:t>
      </w:r>
    </w:p>
    <w:p w14:paraId="2DCF95BF" w14:textId="77777777" w:rsidR="00197010" w:rsidRDefault="0070346F" w:rsidP="0070346F">
      <w:pPr>
        <w:pStyle w:val="ac"/>
        <w:spacing w:before="0" w:beforeAutospacing="0" w:after="0" w:afterAutospacing="0"/>
        <w:jc w:val="both"/>
      </w:pPr>
      <w:r>
        <w:t>3. </w:t>
      </w:r>
      <w:r>
        <w:rPr>
          <w:bCs/>
        </w:rPr>
        <w:t>Проблемно-поисковый метод.</w:t>
      </w:r>
      <w:r>
        <w:t xml:space="preserve"> </w:t>
      </w:r>
    </w:p>
    <w:p w14:paraId="0FB08254" w14:textId="77777777" w:rsidR="00197010" w:rsidRDefault="0070346F" w:rsidP="0070346F">
      <w:pPr>
        <w:pStyle w:val="ac"/>
        <w:spacing w:before="0" w:beforeAutospacing="0" w:after="0" w:afterAutospacing="0"/>
        <w:jc w:val="both"/>
      </w:pPr>
      <w:r>
        <w:t xml:space="preserve">4. </w:t>
      </w:r>
      <w:r>
        <w:rPr>
          <w:bCs/>
        </w:rPr>
        <w:t xml:space="preserve">Индуктивные и дедуктивные методы обучения характеризуют </w:t>
      </w:r>
      <w:r>
        <w:t xml:space="preserve">способность раскрывать логику движения содержания учебного материала. </w:t>
      </w:r>
    </w:p>
    <w:p w14:paraId="01847E00" w14:textId="77777777" w:rsidR="0070346F" w:rsidRDefault="00C94ED1" w:rsidP="0070346F">
      <w:pPr>
        <w:pStyle w:val="ac"/>
        <w:spacing w:before="0" w:beforeAutospacing="0" w:after="0" w:afterAutospacing="0"/>
        <w:jc w:val="both"/>
        <w:rPr>
          <w:b/>
        </w:rPr>
      </w:pPr>
      <w:r>
        <w:rPr>
          <w:b/>
        </w:rPr>
        <w:t xml:space="preserve">  </w:t>
      </w:r>
      <w:r w:rsidR="0070346F">
        <w:rPr>
          <w:b/>
        </w:rPr>
        <w:t>Каждому методу соответ</w:t>
      </w:r>
      <w:r w:rsidR="00197010">
        <w:rPr>
          <w:b/>
        </w:rPr>
        <w:t>ствует форма проведения занятия:</w:t>
      </w:r>
    </w:p>
    <w:p w14:paraId="52E2834A" w14:textId="77777777" w:rsidR="0070346F" w:rsidRDefault="0070346F" w:rsidP="0070346F">
      <w:pPr>
        <w:pStyle w:val="ac"/>
        <w:spacing w:before="0" w:beforeAutospacing="0" w:after="0" w:afterAutospacing="0"/>
        <w:jc w:val="both"/>
      </w:pPr>
      <w:r>
        <w:t>1.рассказ, демонстрация, чтение информационных текстов, экскурсия;</w:t>
      </w:r>
    </w:p>
    <w:p w14:paraId="56D39E0D" w14:textId="77777777" w:rsidR="0070346F" w:rsidRDefault="0070346F" w:rsidP="0070346F">
      <w:pPr>
        <w:pStyle w:val="ac"/>
        <w:spacing w:before="0" w:beforeAutospacing="0" w:after="0" w:afterAutospacing="0"/>
        <w:jc w:val="both"/>
      </w:pPr>
      <w:r>
        <w:t>2.практическое занятие, викторина, консультация;</w:t>
      </w:r>
    </w:p>
    <w:p w14:paraId="0F633ACF" w14:textId="77777777" w:rsidR="0070346F" w:rsidRDefault="0070346F" w:rsidP="0070346F">
      <w:pPr>
        <w:pStyle w:val="ac"/>
        <w:spacing w:before="0" w:beforeAutospacing="0" w:after="0" w:afterAutospacing="0"/>
        <w:jc w:val="both"/>
      </w:pPr>
      <w:r>
        <w:t>3.решение проблем с помощью педагога, работа в музеях, архивах, конференция, экспедиция.</w:t>
      </w:r>
    </w:p>
    <w:p w14:paraId="6CD3C1C2" w14:textId="77777777" w:rsidR="0070346F" w:rsidRDefault="00197010" w:rsidP="0070346F">
      <w:pPr>
        <w:pStyle w:val="ac"/>
        <w:spacing w:before="0" w:beforeAutospacing="0" w:after="0" w:afterAutospacing="0"/>
        <w:jc w:val="both"/>
      </w:pPr>
      <w:r w:rsidRPr="00197010">
        <w:rPr>
          <w:i/>
        </w:rPr>
        <w:t xml:space="preserve">Соревнования по краеведческому </w:t>
      </w:r>
      <w:r w:rsidR="0070346F" w:rsidRPr="00197010">
        <w:rPr>
          <w:i/>
        </w:rPr>
        <w:t xml:space="preserve">ориентированию- </w:t>
      </w:r>
      <w:r w:rsidR="0070346F">
        <w:t xml:space="preserve">инновационная форма работы, цель которой соотнести данные письменных источников (летописи, жития святых, своды законов, сказания и т. п.) с конкретными историческими объектами на местности. Группа получает первую подсказку в виде выдержки из исторического документа, по этому отрывку цель детей найти объект. Там очередная подсказка, так складывается маршрут, который ребята фиксируют на карте. Команда фотографируется на фоне объекта. Побеждает тот, кто за затратит наименьшее количество времени на прохождение маршрута. </w:t>
      </w:r>
    </w:p>
    <w:p w14:paraId="12BD0FEA" w14:textId="77777777" w:rsidR="0070346F" w:rsidRDefault="0070346F" w:rsidP="0070346F">
      <w:pPr>
        <w:pStyle w:val="ac"/>
        <w:spacing w:before="0" w:beforeAutospacing="0" w:after="0" w:afterAutospacing="0"/>
        <w:jc w:val="both"/>
      </w:pPr>
      <w:r w:rsidRPr="00197010">
        <w:rPr>
          <w:i/>
        </w:rPr>
        <w:t xml:space="preserve">Экскурсия в музей </w:t>
      </w:r>
      <w:r>
        <w:t>– форма работы для закрепления экскурсоводческих навыков. Проводится после теоретического занятия и является хорошим способом закрепления пройденного материала. При посещении музея     по предварительной договоренности с сотрудниками, обучающимся предоставляется возможность сначала внимательно изучить экспозицию. После этого они пытаются самостоятельно описать экспонаты, используя теоретические знания, совершенствуя экскурсионные навыки показа и рассказа. И только после экскурсию проводит сотрудник музея.</w:t>
      </w:r>
    </w:p>
    <w:p w14:paraId="7A182ECA" w14:textId="77777777" w:rsidR="0070346F" w:rsidRDefault="0070346F" w:rsidP="0070346F">
      <w:pPr>
        <w:pStyle w:val="ac"/>
        <w:spacing w:before="0" w:beforeAutospacing="0" w:after="0" w:afterAutospacing="0"/>
        <w:jc w:val="both"/>
      </w:pPr>
      <w:r w:rsidRPr="00197010">
        <w:rPr>
          <w:i/>
        </w:rPr>
        <w:t>Экскурсия к краеведческому объекту (памятнику)</w:t>
      </w:r>
      <w:r>
        <w:t xml:space="preserve"> – хорошая практика для развития навыков фиксации краеведческого объекта. Собственно экскурсия проводится традиционно. Затем следуют практические задания:</w:t>
      </w:r>
    </w:p>
    <w:p w14:paraId="0CC7F0B9" w14:textId="77777777" w:rsidR="0070346F" w:rsidRDefault="0070346F" w:rsidP="0070346F">
      <w:pPr>
        <w:pStyle w:val="ac"/>
        <w:spacing w:before="0" w:beforeAutospacing="0" w:after="0" w:afterAutospacing="0"/>
        <w:jc w:val="both"/>
      </w:pPr>
      <w:r>
        <w:t>Фотографирование объекта;</w:t>
      </w:r>
    </w:p>
    <w:p w14:paraId="6D6AAE10" w14:textId="77777777" w:rsidR="0070346F" w:rsidRDefault="0070346F" w:rsidP="0070346F">
      <w:pPr>
        <w:pStyle w:val="ac"/>
        <w:spacing w:before="0" w:beforeAutospacing="0" w:after="0" w:afterAutospacing="0"/>
        <w:jc w:val="both"/>
      </w:pPr>
      <w:r>
        <w:t>Определение его местонахождения (название улицы);</w:t>
      </w:r>
    </w:p>
    <w:p w14:paraId="30A4993E" w14:textId="77777777" w:rsidR="0070346F" w:rsidRDefault="0070346F" w:rsidP="0070346F">
      <w:pPr>
        <w:pStyle w:val="ac"/>
        <w:spacing w:before="0" w:beforeAutospacing="0" w:after="0" w:afterAutospacing="0"/>
        <w:jc w:val="both"/>
      </w:pPr>
      <w:r>
        <w:t>Изображение схематичного расположения объекта;</w:t>
      </w:r>
    </w:p>
    <w:p w14:paraId="3597BC10" w14:textId="77777777" w:rsidR="0070346F" w:rsidRDefault="0070346F" w:rsidP="0070346F">
      <w:pPr>
        <w:pStyle w:val="ac"/>
        <w:spacing w:before="0" w:beforeAutospacing="0" w:after="0" w:afterAutospacing="0"/>
        <w:jc w:val="both"/>
      </w:pPr>
      <w:r>
        <w:t>Практические задания во время проведения экскурсии необходимы для составления карты города (краеведческой, археологической и т.д.), исторической справки, для последующего описания объекта и занесения его в картотеку.</w:t>
      </w:r>
    </w:p>
    <w:p w14:paraId="191671CE" w14:textId="77777777" w:rsidR="0070346F" w:rsidRPr="00197010" w:rsidRDefault="0070346F" w:rsidP="0070346F">
      <w:pPr>
        <w:pStyle w:val="ac"/>
        <w:spacing w:before="0" w:beforeAutospacing="0" w:after="0" w:afterAutospacing="0"/>
        <w:jc w:val="both"/>
        <w:rPr>
          <w:i/>
        </w:rPr>
      </w:pPr>
      <w:r w:rsidRPr="00197010">
        <w:rPr>
          <w:i/>
        </w:rPr>
        <w:t xml:space="preserve">Просмотр слайдов. </w:t>
      </w:r>
    </w:p>
    <w:p w14:paraId="0D18A3F6" w14:textId="77777777" w:rsidR="0070346F" w:rsidRDefault="0070346F" w:rsidP="0070346F">
      <w:pPr>
        <w:pStyle w:val="ac"/>
        <w:spacing w:before="0" w:beforeAutospacing="0" w:after="0" w:afterAutospacing="0"/>
        <w:jc w:val="both"/>
      </w:pPr>
      <w:r>
        <w:t xml:space="preserve">В отличие от рассказа, проиллюстрированного фотографиями или открытками, этот вид работы имеет ряд преимуществ: более подробное изображение объекта, возможность показать его одновременно большой аудитории. </w:t>
      </w:r>
    </w:p>
    <w:p w14:paraId="0556C9B8" w14:textId="77777777" w:rsidR="0070346F" w:rsidRDefault="0070346F" w:rsidP="0070346F">
      <w:pPr>
        <w:pStyle w:val="ac"/>
        <w:spacing w:before="0" w:beforeAutospacing="0" w:after="0" w:afterAutospacing="0"/>
        <w:jc w:val="both"/>
      </w:pPr>
      <w:r>
        <w:t>При использовании этой формы при работе с учащимися впервые, необходимо показать учащимся, как правильно работать с диапроектором, устанавливать очередность слайдов в кассете;</w:t>
      </w:r>
    </w:p>
    <w:p w14:paraId="6D8557E8" w14:textId="77777777" w:rsidR="0070346F" w:rsidRDefault="0070346F" w:rsidP="0070346F">
      <w:pPr>
        <w:pStyle w:val="ac"/>
        <w:spacing w:before="0" w:beforeAutospacing="0" w:after="0" w:afterAutospacing="0"/>
        <w:jc w:val="both"/>
      </w:pPr>
      <w:r>
        <w:t>Требуется подготовительная работа учащихся: на каждый объект, изображенный на слайде составляется историческая, архитектурная, краеведческая справки;</w:t>
      </w:r>
    </w:p>
    <w:p w14:paraId="2F8A44BC" w14:textId="77777777" w:rsidR="0070346F" w:rsidRDefault="0070346F" w:rsidP="0070346F">
      <w:pPr>
        <w:pStyle w:val="ac"/>
        <w:spacing w:before="0" w:beforeAutospacing="0" w:after="0" w:afterAutospacing="0"/>
        <w:jc w:val="both"/>
      </w:pPr>
      <w:r>
        <w:t>Просмотр слайдов, комментируется рассказом учащихся.</w:t>
      </w:r>
    </w:p>
    <w:p w14:paraId="667BB809" w14:textId="77777777" w:rsidR="0070346F" w:rsidRDefault="0070346F" w:rsidP="0070346F">
      <w:pPr>
        <w:pStyle w:val="ac"/>
        <w:spacing w:before="0" w:beforeAutospacing="0" w:after="0" w:afterAutospacing="0"/>
        <w:jc w:val="both"/>
      </w:pPr>
      <w:r>
        <w:t xml:space="preserve">Этот вид работы используется для отработки методов рассказа и показа во время проведения мини-экскурсии. </w:t>
      </w:r>
    </w:p>
    <w:p w14:paraId="33502602" w14:textId="77777777" w:rsidR="0070346F" w:rsidRDefault="0070346F" w:rsidP="0070346F">
      <w:pPr>
        <w:pStyle w:val="ac"/>
        <w:spacing w:before="0" w:beforeAutospacing="0" w:after="0" w:afterAutospacing="0"/>
        <w:jc w:val="both"/>
      </w:pPr>
      <w:r w:rsidRPr="00197010">
        <w:rPr>
          <w:i/>
        </w:rPr>
        <w:t>«Озвучивание» фильма.</w:t>
      </w:r>
      <w:r>
        <w:t xml:space="preserve"> Это форма закрепления пройденного материала в форме заочной экскурсии.</w:t>
      </w:r>
    </w:p>
    <w:p w14:paraId="24CEF46B" w14:textId="77777777" w:rsidR="0070346F" w:rsidRDefault="0070346F" w:rsidP="0070346F">
      <w:pPr>
        <w:pStyle w:val="ac"/>
        <w:spacing w:before="0" w:beforeAutospacing="0" w:after="0" w:afterAutospacing="0"/>
        <w:jc w:val="both"/>
      </w:pPr>
      <w:r>
        <w:lastRenderedPageBreak/>
        <w:t>Перед просмотром видеофильма учащиеся посещают экскурсию, снятую затем на видеокамеру. Они должны внимательно все запомнить, чтобы в дальнейшем озвучить видеофильм;</w:t>
      </w:r>
    </w:p>
    <w:p w14:paraId="3283709B" w14:textId="77777777" w:rsidR="0070346F" w:rsidRDefault="0070346F" w:rsidP="0070346F">
      <w:pPr>
        <w:pStyle w:val="ac"/>
        <w:spacing w:before="0" w:beforeAutospacing="0" w:after="0" w:afterAutospacing="0"/>
        <w:jc w:val="both"/>
      </w:pPr>
      <w:r>
        <w:t>После экскурсии составляется историческая справка улицы, отмечаются интересные с архитектурной и исторической точки зрения дома;</w:t>
      </w:r>
    </w:p>
    <w:p w14:paraId="7783CBF0" w14:textId="77777777" w:rsidR="0070346F" w:rsidRDefault="0070346F" w:rsidP="0070346F">
      <w:pPr>
        <w:pStyle w:val="ac"/>
        <w:spacing w:before="0" w:beforeAutospacing="0" w:after="0" w:afterAutospacing="0"/>
        <w:jc w:val="both"/>
      </w:pPr>
      <w:r>
        <w:t>Просмотр видеофильма без звука. Учащиеся разбивают фильм на части, которые впоследствии по очереди озвучивают;</w:t>
      </w:r>
    </w:p>
    <w:p w14:paraId="1633AA08" w14:textId="77777777"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Ожидаемые результаты</w:t>
      </w:r>
    </w:p>
    <w:p w14:paraId="570EA17D" w14:textId="77777777" w:rsidR="00197010" w:rsidRDefault="00C94ED1" w:rsidP="00197010">
      <w:pPr>
        <w:spacing w:after="0" w:line="240" w:lineRule="auto"/>
        <w:rPr>
          <w:rFonts w:ascii="Times New Roman" w:hAnsi="Times New Roman"/>
          <w:b/>
          <w:sz w:val="24"/>
          <w:szCs w:val="24"/>
        </w:rPr>
      </w:pPr>
      <w:r>
        <w:rPr>
          <w:rFonts w:ascii="Times New Roman" w:hAnsi="Times New Roman"/>
          <w:b/>
          <w:sz w:val="24"/>
          <w:szCs w:val="24"/>
        </w:rPr>
        <w:t xml:space="preserve"> </w:t>
      </w:r>
      <w:r w:rsidR="00197010">
        <w:rPr>
          <w:rFonts w:ascii="Times New Roman" w:hAnsi="Times New Roman"/>
          <w:b/>
          <w:sz w:val="24"/>
          <w:szCs w:val="24"/>
        </w:rPr>
        <w:t>Учащиеся должны знать:</w:t>
      </w:r>
    </w:p>
    <w:p w14:paraId="6756152B" w14:textId="77777777" w:rsidR="00197010" w:rsidRDefault="00197010" w:rsidP="00197010">
      <w:pPr>
        <w:spacing w:after="0" w:line="240" w:lineRule="auto"/>
        <w:jc w:val="both"/>
        <w:rPr>
          <w:rFonts w:ascii="Times New Roman" w:hAnsi="Times New Roman"/>
          <w:b/>
          <w:sz w:val="24"/>
          <w:szCs w:val="24"/>
        </w:rPr>
      </w:pPr>
      <w:r>
        <w:rPr>
          <w:rFonts w:ascii="Times New Roman" w:hAnsi="Times New Roman"/>
          <w:sz w:val="24"/>
          <w:szCs w:val="24"/>
        </w:rPr>
        <w:t>-термины этнография, этноним, этнос, ономастика, обряд, обычай, традиция, родословная;</w:t>
      </w:r>
    </w:p>
    <w:p w14:paraId="6C770DE0"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-общие сведения об удмуртах: этнонимы, территорию, численность, расселение, особенности языка;</w:t>
      </w:r>
    </w:p>
    <w:p w14:paraId="2E5C42DC"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национальной кухни, виды продуктов, значение и роль хлеба, своеобразие блюд праздничного стола, обряды, связанные с хлебом;</w:t>
      </w:r>
    </w:p>
    <w:p w14:paraId="247DCEC3"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интерьера удмуртской избы, амбара, </w:t>
      </w:r>
      <w:proofErr w:type="spellStart"/>
      <w:r>
        <w:rPr>
          <w:rFonts w:ascii="Times New Roman" w:hAnsi="Times New Roman"/>
          <w:sz w:val="24"/>
          <w:szCs w:val="24"/>
        </w:rPr>
        <w:t>куа</w:t>
      </w:r>
      <w:proofErr w:type="spellEnd"/>
      <w:r>
        <w:rPr>
          <w:rFonts w:ascii="Times New Roman" w:hAnsi="Times New Roman"/>
          <w:sz w:val="24"/>
          <w:szCs w:val="24"/>
        </w:rPr>
        <w:t>, основные правила строительства, обряды, связанные с жильем;</w:t>
      </w:r>
    </w:p>
    <w:p w14:paraId="0971C458"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-родословную семьи, термины родства, обряды, связанные с рождением ребенка, свадебный обряд, обряд проводов в армию, похоронно-поминальный обряд;</w:t>
      </w:r>
    </w:p>
    <w:p w14:paraId="6C860B9A"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-традиционные занятия и промыслы жителей края, особенности возделывания культур, богатство леса и его значение;</w:t>
      </w:r>
    </w:p>
    <w:p w14:paraId="6D781684"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-особенности национального костюма, мужской и женской одежды, национальные костюмы народов Удмуртии;</w:t>
      </w:r>
    </w:p>
    <w:p w14:paraId="3304C4A8"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-традиционные ремесла жителей края;</w:t>
      </w:r>
    </w:p>
    <w:p w14:paraId="58F940DD" w14:textId="77777777" w:rsidR="00197010" w:rsidRDefault="00197010" w:rsidP="00197010">
      <w:pPr>
        <w:spacing w:after="0" w:line="240" w:lineRule="auto"/>
        <w:jc w:val="both"/>
        <w:rPr>
          <w:rFonts w:ascii="Times New Roman" w:hAnsi="Times New Roman"/>
          <w:b/>
          <w:sz w:val="24"/>
          <w:szCs w:val="24"/>
        </w:rPr>
      </w:pPr>
      <w:r>
        <w:rPr>
          <w:rFonts w:ascii="Times New Roman" w:hAnsi="Times New Roman"/>
          <w:b/>
          <w:sz w:val="24"/>
          <w:szCs w:val="24"/>
        </w:rPr>
        <w:t>Учащиеся должны уметь:</w:t>
      </w:r>
    </w:p>
    <w:p w14:paraId="6D3A4456"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-оперировать терминами этнография, этноним, давать общие сведения об удмуртах;</w:t>
      </w:r>
    </w:p>
    <w:p w14:paraId="6F5C8037"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-называть особенности национальной кухни;</w:t>
      </w:r>
    </w:p>
    <w:p w14:paraId="4AAFAA40"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архитектуру</w:t>
      </w:r>
    </w:p>
    <w:p w14:paraId="50234539"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-составлять родословную своей семьи;</w:t>
      </w:r>
    </w:p>
    <w:p w14:paraId="74236BBA"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-определять виды традиционных занятий и ремёсел;</w:t>
      </w:r>
    </w:p>
    <w:p w14:paraId="0DE8BE7A"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-узнавать национальные костюмы народов Удмуртии;</w:t>
      </w:r>
    </w:p>
    <w:p w14:paraId="34E00432" w14:textId="77777777" w:rsidR="00197010" w:rsidRDefault="00197010" w:rsidP="00197010">
      <w:pPr>
        <w:spacing w:after="0" w:line="240" w:lineRule="auto"/>
        <w:jc w:val="both"/>
        <w:rPr>
          <w:rFonts w:ascii="Times New Roman" w:hAnsi="Times New Roman"/>
          <w:sz w:val="24"/>
          <w:szCs w:val="24"/>
        </w:rPr>
      </w:pPr>
      <w:r>
        <w:rPr>
          <w:rFonts w:ascii="Times New Roman" w:hAnsi="Times New Roman"/>
          <w:sz w:val="24"/>
          <w:szCs w:val="24"/>
        </w:rPr>
        <w:t>-соблюдать правила поведения во время проведения семейных обрядов, проявлять к ним уважительное отношение как к духовным ценностям;</w:t>
      </w:r>
    </w:p>
    <w:p w14:paraId="110DBCA5" w14:textId="77777777" w:rsidR="00197010" w:rsidRPr="005C2BE6" w:rsidRDefault="00197010" w:rsidP="005C2BE6">
      <w:pPr>
        <w:spacing w:after="0" w:line="240" w:lineRule="auto"/>
        <w:jc w:val="both"/>
        <w:rPr>
          <w:rFonts w:ascii="Times New Roman" w:hAnsi="Times New Roman"/>
          <w:sz w:val="24"/>
          <w:szCs w:val="24"/>
        </w:rPr>
      </w:pPr>
      <w:r>
        <w:rPr>
          <w:rFonts w:ascii="Times New Roman" w:hAnsi="Times New Roman"/>
          <w:sz w:val="24"/>
          <w:szCs w:val="24"/>
        </w:rPr>
        <w:t xml:space="preserve">-вести наблюдения, собирать материалы, включая литературные источники и </w:t>
      </w:r>
      <w:proofErr w:type="spellStart"/>
      <w:r>
        <w:rPr>
          <w:rFonts w:ascii="Times New Roman" w:hAnsi="Times New Roman"/>
          <w:sz w:val="24"/>
          <w:szCs w:val="24"/>
        </w:rPr>
        <w:t>интернет-ресурсы</w:t>
      </w:r>
      <w:proofErr w:type="spellEnd"/>
      <w:r>
        <w:rPr>
          <w:rFonts w:ascii="Times New Roman" w:hAnsi="Times New Roman"/>
          <w:sz w:val="24"/>
          <w:szCs w:val="24"/>
        </w:rPr>
        <w:t>, оформлять материалы поисковой работы.</w:t>
      </w:r>
    </w:p>
    <w:p w14:paraId="570ACE8C" w14:textId="77777777" w:rsidR="00F6480B" w:rsidRDefault="00266678">
      <w:pPr>
        <w:pStyle w:val="11"/>
        <w:ind w:left="0"/>
        <w:jc w:val="both"/>
        <w:rPr>
          <w:rFonts w:ascii="Times New Roman" w:hAnsi="Times New Roman"/>
          <w:b/>
          <w:bCs/>
          <w:i/>
          <w:iCs/>
          <w:sz w:val="24"/>
          <w:szCs w:val="24"/>
        </w:rPr>
      </w:pPr>
      <w:r w:rsidRPr="00F6480B">
        <w:rPr>
          <w:rFonts w:ascii="Times New Roman" w:hAnsi="Times New Roman"/>
          <w:b/>
          <w:bCs/>
          <w:i/>
          <w:iCs/>
          <w:sz w:val="24"/>
          <w:szCs w:val="24"/>
        </w:rPr>
        <w:t xml:space="preserve">Формы подведения итогов </w:t>
      </w:r>
      <w:r w:rsidR="00F6480B" w:rsidRPr="00F6480B">
        <w:rPr>
          <w:rFonts w:ascii="Times New Roman" w:hAnsi="Times New Roman"/>
          <w:b/>
          <w:bCs/>
          <w:i/>
          <w:iCs/>
          <w:sz w:val="24"/>
          <w:szCs w:val="24"/>
        </w:rPr>
        <w:t xml:space="preserve">реализации дополнительной общеобразовательной </w:t>
      </w:r>
      <w:r w:rsidRPr="00F6480B">
        <w:rPr>
          <w:rFonts w:ascii="Times New Roman" w:hAnsi="Times New Roman"/>
          <w:b/>
          <w:bCs/>
          <w:i/>
          <w:iCs/>
          <w:sz w:val="24"/>
          <w:szCs w:val="24"/>
        </w:rPr>
        <w:t>программы</w:t>
      </w:r>
      <w:r w:rsidR="00C94ED1">
        <w:rPr>
          <w:rFonts w:ascii="Times New Roman" w:hAnsi="Times New Roman"/>
          <w:b/>
          <w:bCs/>
          <w:i/>
          <w:iCs/>
          <w:sz w:val="24"/>
          <w:szCs w:val="24"/>
        </w:rPr>
        <w:t>:</w:t>
      </w:r>
    </w:p>
    <w:p w14:paraId="54A2AB12" w14:textId="77777777" w:rsidR="004571F7" w:rsidRDefault="005C2BE6">
      <w:pPr>
        <w:pStyle w:val="11"/>
        <w:ind w:left="0"/>
        <w:jc w:val="both"/>
        <w:rPr>
          <w:rFonts w:ascii="Times New Roman" w:hAnsi="Times New Roman"/>
          <w:bCs/>
          <w:iCs/>
          <w:sz w:val="24"/>
          <w:szCs w:val="24"/>
        </w:rPr>
      </w:pPr>
      <w:r w:rsidRPr="005C2BE6">
        <w:rPr>
          <w:rFonts w:ascii="Times New Roman" w:hAnsi="Times New Roman"/>
          <w:b/>
          <w:bCs/>
          <w:i/>
          <w:iCs/>
          <w:color w:val="FF0000"/>
          <w:sz w:val="24"/>
          <w:szCs w:val="24"/>
        </w:rPr>
        <w:t xml:space="preserve"> </w:t>
      </w:r>
      <w:r w:rsidR="00F6480B">
        <w:rPr>
          <w:rFonts w:ascii="Times New Roman" w:hAnsi="Times New Roman"/>
          <w:b/>
          <w:bCs/>
          <w:i/>
          <w:iCs/>
          <w:sz w:val="24"/>
          <w:szCs w:val="24"/>
        </w:rPr>
        <w:t xml:space="preserve">– </w:t>
      </w:r>
      <w:r w:rsidR="00F6480B">
        <w:rPr>
          <w:rFonts w:ascii="Times New Roman" w:hAnsi="Times New Roman"/>
          <w:bCs/>
          <w:iCs/>
          <w:sz w:val="24"/>
          <w:szCs w:val="24"/>
        </w:rPr>
        <w:t>промежуточная аттестация;</w:t>
      </w:r>
    </w:p>
    <w:p w14:paraId="7F89C60D" w14:textId="77777777"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итоговая аттестация по завершении освоения дополнительной общеобразовательной программы.</w:t>
      </w:r>
    </w:p>
    <w:p w14:paraId="637FCBDE" w14:textId="77777777" w:rsidR="00F6480B" w:rsidRPr="00F6480B" w:rsidRDefault="00F6480B">
      <w:pPr>
        <w:pStyle w:val="11"/>
        <w:ind w:left="0"/>
        <w:jc w:val="both"/>
        <w:rPr>
          <w:rFonts w:ascii="Times New Roman" w:hAnsi="Times New Roman"/>
          <w:b/>
          <w:bCs/>
          <w:i/>
          <w:iCs/>
          <w:sz w:val="24"/>
          <w:szCs w:val="24"/>
        </w:rPr>
      </w:pPr>
      <w:r w:rsidRPr="00F6480B">
        <w:rPr>
          <w:rFonts w:ascii="Times New Roman" w:hAnsi="Times New Roman"/>
          <w:b/>
          <w:bCs/>
          <w:i/>
          <w:iCs/>
          <w:sz w:val="24"/>
          <w:szCs w:val="24"/>
        </w:rPr>
        <w:t>Формы оценки результативности:</w:t>
      </w:r>
    </w:p>
    <w:p w14:paraId="38BCFA43" w14:textId="77777777"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тестирование</w:t>
      </w:r>
    </w:p>
    <w:p w14:paraId="44D9A46C" w14:textId="77777777"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-викторины</w:t>
      </w:r>
    </w:p>
    <w:p w14:paraId="6C859308" w14:textId="77777777"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выступления на праздниках, торжественных и тематических линейках</w:t>
      </w:r>
    </w:p>
    <w:p w14:paraId="5B6684E7" w14:textId="77777777" w:rsidR="00F6480B" w:rsidRDefault="00F6480B">
      <w:pPr>
        <w:pStyle w:val="11"/>
        <w:ind w:left="0"/>
        <w:jc w:val="both"/>
        <w:rPr>
          <w:rFonts w:ascii="Times New Roman" w:hAnsi="Times New Roman"/>
          <w:bCs/>
          <w:iCs/>
          <w:sz w:val="24"/>
          <w:szCs w:val="24"/>
        </w:rPr>
      </w:pPr>
      <w:r>
        <w:rPr>
          <w:rFonts w:ascii="Times New Roman" w:hAnsi="Times New Roman"/>
          <w:bCs/>
          <w:iCs/>
          <w:sz w:val="24"/>
          <w:szCs w:val="24"/>
        </w:rPr>
        <w:t>- участие в мероприятиях, собраниях, концертах.</w:t>
      </w:r>
    </w:p>
    <w:p w14:paraId="07057A72" w14:textId="77777777" w:rsidR="00F6480B" w:rsidRPr="00F6480B" w:rsidRDefault="00F6480B">
      <w:pPr>
        <w:pStyle w:val="11"/>
        <w:ind w:left="0"/>
        <w:jc w:val="both"/>
        <w:rPr>
          <w:rFonts w:ascii="Times New Roman" w:hAnsi="Times New Roman"/>
          <w:bCs/>
          <w:iCs/>
          <w:color w:val="FF0000"/>
          <w:sz w:val="24"/>
          <w:szCs w:val="24"/>
        </w:rPr>
      </w:pPr>
    </w:p>
    <w:p w14:paraId="783729CC" w14:textId="77777777" w:rsidR="0031359F" w:rsidRDefault="0031359F" w:rsidP="005C2BE6">
      <w:pPr>
        <w:widowControl w:val="0"/>
        <w:autoSpaceDE w:val="0"/>
        <w:autoSpaceDN w:val="0"/>
        <w:spacing w:after="0" w:line="240" w:lineRule="auto"/>
        <w:rPr>
          <w:rFonts w:ascii="Times New Roman" w:eastAsia="Times New Roman" w:hAnsi="Times New Roman"/>
          <w:b/>
          <w:sz w:val="24"/>
          <w:szCs w:val="24"/>
        </w:rPr>
      </w:pPr>
    </w:p>
    <w:p w14:paraId="73D9A988" w14:textId="77777777" w:rsidR="00C81BCC" w:rsidRDefault="00C81BCC" w:rsidP="005C2BE6">
      <w:pPr>
        <w:widowControl w:val="0"/>
        <w:autoSpaceDE w:val="0"/>
        <w:autoSpaceDN w:val="0"/>
        <w:spacing w:after="0" w:line="240" w:lineRule="auto"/>
        <w:rPr>
          <w:rFonts w:ascii="Times New Roman" w:eastAsia="Times New Roman" w:hAnsi="Times New Roman"/>
          <w:b/>
          <w:sz w:val="24"/>
          <w:szCs w:val="24"/>
        </w:rPr>
      </w:pPr>
    </w:p>
    <w:p w14:paraId="0049C1D1" w14:textId="77777777" w:rsidR="00C81BCC" w:rsidRDefault="00C81BCC" w:rsidP="005C2BE6">
      <w:pPr>
        <w:widowControl w:val="0"/>
        <w:autoSpaceDE w:val="0"/>
        <w:autoSpaceDN w:val="0"/>
        <w:spacing w:after="0" w:line="240" w:lineRule="auto"/>
        <w:rPr>
          <w:rFonts w:ascii="Times New Roman" w:eastAsia="Times New Roman" w:hAnsi="Times New Roman"/>
          <w:b/>
          <w:sz w:val="24"/>
          <w:szCs w:val="24"/>
        </w:rPr>
      </w:pPr>
    </w:p>
    <w:p w14:paraId="774B74C3" w14:textId="77777777" w:rsidR="004571F7" w:rsidRPr="00C81BCC" w:rsidRDefault="0031359F">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lastRenderedPageBreak/>
        <w:t>Учебный (тематический) план дополнительной общеобразовательной программы</w:t>
      </w:r>
      <w:r w:rsidR="0080080B" w:rsidRPr="00C81BCC">
        <w:rPr>
          <w:rFonts w:ascii="Times New Roman" w:eastAsia="Times New Roman" w:hAnsi="Times New Roman"/>
          <w:b/>
          <w:sz w:val="24"/>
          <w:szCs w:val="24"/>
        </w:rPr>
        <w:t xml:space="preserve"> туристско-краеведческого объединения</w:t>
      </w:r>
    </w:p>
    <w:p w14:paraId="24CB4E35" w14:textId="77777777" w:rsidR="004571F7" w:rsidRPr="00C81BCC" w:rsidRDefault="00266678" w:rsidP="0031359F">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t>1 год обучения</w:t>
      </w:r>
      <w:r w:rsidR="0080080B" w:rsidRPr="00C81BCC">
        <w:rPr>
          <w:rFonts w:ascii="Times New Roman" w:eastAsia="Times New Roman" w:hAnsi="Times New Roman"/>
          <w:b/>
          <w:sz w:val="24"/>
          <w:szCs w:val="24"/>
        </w:rPr>
        <w:t xml:space="preserve"> (4 часа в неделю – 144 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1832"/>
        <w:gridCol w:w="1177"/>
        <w:gridCol w:w="1235"/>
        <w:gridCol w:w="1332"/>
        <w:gridCol w:w="1692"/>
        <w:gridCol w:w="1438"/>
      </w:tblGrid>
      <w:tr w:rsidR="004571F7" w14:paraId="3058B2A5" w14:textId="77777777" w:rsidTr="00484490">
        <w:tc>
          <w:tcPr>
            <w:tcW w:w="665" w:type="dxa"/>
            <w:vMerge w:val="restart"/>
          </w:tcPr>
          <w:p w14:paraId="26841A5A"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883" w:type="dxa"/>
            <w:vMerge w:val="restart"/>
          </w:tcPr>
          <w:p w14:paraId="34F3B308"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Название</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раздела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темы</w:t>
            </w:r>
            <w:proofErr w:type="spellEnd"/>
          </w:p>
        </w:tc>
        <w:tc>
          <w:tcPr>
            <w:tcW w:w="3893" w:type="dxa"/>
            <w:gridSpan w:val="3"/>
          </w:tcPr>
          <w:p w14:paraId="04280690"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692" w:type="dxa"/>
            <w:vMerge w:val="restart"/>
          </w:tcPr>
          <w:p w14:paraId="0E906ED3"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организации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занятий</w:t>
            </w:r>
            <w:proofErr w:type="spellEnd"/>
          </w:p>
        </w:tc>
        <w:tc>
          <w:tcPr>
            <w:tcW w:w="1438" w:type="dxa"/>
            <w:vMerge w:val="restart"/>
          </w:tcPr>
          <w:p w14:paraId="55F84415"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аттестации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r>
              <w:rPr>
                <w:rFonts w:ascii="Times New Roman" w:eastAsia="Times New Roman" w:hAnsi="Times New Roman"/>
                <w:b/>
                <w:sz w:val="24"/>
                <w:szCs w:val="24"/>
                <w:lang w:val="en-US"/>
              </w:rPr>
              <w:t>)</w:t>
            </w:r>
          </w:p>
        </w:tc>
      </w:tr>
      <w:tr w:rsidR="004571F7" w14:paraId="7C416D01" w14:textId="77777777" w:rsidTr="00484490">
        <w:tc>
          <w:tcPr>
            <w:tcW w:w="665" w:type="dxa"/>
            <w:vMerge/>
          </w:tcPr>
          <w:p w14:paraId="55CA35B0"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883" w:type="dxa"/>
            <w:vMerge/>
          </w:tcPr>
          <w:p w14:paraId="497A814C"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256" w:type="dxa"/>
          </w:tcPr>
          <w:p w14:paraId="7BBF0AB6"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290" w:type="dxa"/>
          </w:tcPr>
          <w:p w14:paraId="6B0ADA9B"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47" w:type="dxa"/>
          </w:tcPr>
          <w:p w14:paraId="1A715B21"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92" w:type="dxa"/>
            <w:vMerge/>
          </w:tcPr>
          <w:p w14:paraId="09C1CD58"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tcPr>
          <w:p w14:paraId="6AEF5FF7"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r>
      <w:tr w:rsidR="004571F7" w14:paraId="590179F2" w14:textId="77777777" w:rsidTr="00484490">
        <w:tc>
          <w:tcPr>
            <w:tcW w:w="665" w:type="dxa"/>
          </w:tcPr>
          <w:p w14:paraId="74FFBD51"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6" w:type="dxa"/>
            <w:gridSpan w:val="6"/>
          </w:tcPr>
          <w:p w14:paraId="120EB34E" w14:textId="77777777" w:rsidR="004571F7" w:rsidRDefault="00266678">
            <w:pPr>
              <w:widowControl w:val="0"/>
              <w:numPr>
                <w:ilvl w:val="1"/>
                <w:numId w:val="2"/>
              </w:numPr>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Введение в краеведение-6</w:t>
            </w:r>
          </w:p>
        </w:tc>
      </w:tr>
      <w:tr w:rsidR="004571F7" w14:paraId="25ABC466" w14:textId="77777777" w:rsidTr="00484490">
        <w:tc>
          <w:tcPr>
            <w:tcW w:w="665" w:type="dxa"/>
          </w:tcPr>
          <w:p w14:paraId="28B0251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883" w:type="dxa"/>
          </w:tcPr>
          <w:p w14:paraId="088C881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256" w:type="dxa"/>
          </w:tcPr>
          <w:p w14:paraId="124E1AA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290" w:type="dxa"/>
          </w:tcPr>
          <w:p w14:paraId="5960230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347" w:type="dxa"/>
          </w:tcPr>
          <w:p w14:paraId="582D62A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692" w:type="dxa"/>
          </w:tcPr>
          <w:p w14:paraId="602F15C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096292F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0C554E1" w14:textId="77777777" w:rsidTr="00484490">
        <w:tc>
          <w:tcPr>
            <w:tcW w:w="665" w:type="dxa"/>
          </w:tcPr>
          <w:p w14:paraId="499A544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883" w:type="dxa"/>
          </w:tcPr>
          <w:p w14:paraId="409FC56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256" w:type="dxa"/>
          </w:tcPr>
          <w:p w14:paraId="4C645D8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tcPr>
          <w:p w14:paraId="4163DEF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2F6DF0B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27B96D4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0FA24F3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F9CC5DA" w14:textId="77777777">
        <w:tc>
          <w:tcPr>
            <w:tcW w:w="9571" w:type="dxa"/>
            <w:gridSpan w:val="7"/>
          </w:tcPr>
          <w:p w14:paraId="0D563786" w14:textId="77777777" w:rsidR="004571F7" w:rsidRDefault="00266678">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2.Происхождение </w:t>
            </w:r>
            <w:proofErr w:type="spellStart"/>
            <w:r>
              <w:rPr>
                <w:rFonts w:ascii="Times New Roman" w:eastAsia="Times New Roman" w:hAnsi="Times New Roman"/>
                <w:b/>
                <w:sz w:val="24"/>
                <w:szCs w:val="24"/>
              </w:rPr>
              <w:t>географичес</w:t>
            </w:r>
            <w:r>
              <w:rPr>
                <w:rFonts w:ascii="Times New Roman" w:eastAsia="Times New Roman" w:hAnsi="Times New Roman"/>
                <w:b/>
                <w:sz w:val="24"/>
                <w:szCs w:val="24"/>
                <w:lang w:val="en-US"/>
              </w:rPr>
              <w:t>ких</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названий</w:t>
            </w:r>
            <w:proofErr w:type="spellEnd"/>
            <w:r>
              <w:rPr>
                <w:rFonts w:ascii="Times New Roman" w:eastAsia="Times New Roman" w:hAnsi="Times New Roman"/>
                <w:b/>
                <w:sz w:val="24"/>
                <w:szCs w:val="24"/>
              </w:rPr>
              <w:t>-86</w:t>
            </w:r>
          </w:p>
        </w:tc>
      </w:tr>
      <w:tr w:rsidR="004571F7" w14:paraId="1AA9D436" w14:textId="77777777" w:rsidTr="00484490">
        <w:tc>
          <w:tcPr>
            <w:tcW w:w="665" w:type="dxa"/>
          </w:tcPr>
          <w:p w14:paraId="7C5F228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2.1</w:t>
            </w:r>
          </w:p>
        </w:tc>
        <w:tc>
          <w:tcPr>
            <w:tcW w:w="1883" w:type="dxa"/>
          </w:tcPr>
          <w:p w14:paraId="68BD335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топонимы</w:t>
            </w:r>
          </w:p>
        </w:tc>
        <w:tc>
          <w:tcPr>
            <w:tcW w:w="1256" w:type="dxa"/>
          </w:tcPr>
          <w:p w14:paraId="3D6792C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tcPr>
          <w:p w14:paraId="4975E38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4AA5D38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56B1ECE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02DAB04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48345996" w14:textId="77777777" w:rsidTr="00484490">
        <w:tc>
          <w:tcPr>
            <w:tcW w:w="665" w:type="dxa"/>
          </w:tcPr>
          <w:p w14:paraId="003EE07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2.2</w:t>
            </w:r>
          </w:p>
        </w:tc>
        <w:tc>
          <w:tcPr>
            <w:tcW w:w="1883" w:type="dxa"/>
          </w:tcPr>
          <w:p w14:paraId="07369665" w14:textId="77777777"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Годонимы</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это</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улиц</w:t>
            </w:r>
            <w:proofErr w:type="spellEnd"/>
            <w:r>
              <w:rPr>
                <w:rFonts w:ascii="Times New Roman" w:eastAsia="Times New Roman" w:hAnsi="Times New Roman"/>
                <w:sz w:val="24"/>
                <w:szCs w:val="24"/>
                <w:lang w:val="en-US"/>
              </w:rPr>
              <w:t>.</w:t>
            </w:r>
          </w:p>
        </w:tc>
        <w:tc>
          <w:tcPr>
            <w:tcW w:w="1256" w:type="dxa"/>
          </w:tcPr>
          <w:p w14:paraId="54344DA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tcPr>
          <w:p w14:paraId="7593C0E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405CF04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487BC0C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tcPr>
          <w:p w14:paraId="4E9F16A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45BBA592" w14:textId="77777777" w:rsidTr="00484490">
        <w:tc>
          <w:tcPr>
            <w:tcW w:w="665" w:type="dxa"/>
          </w:tcPr>
          <w:p w14:paraId="1B5D985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83" w:type="dxa"/>
          </w:tcPr>
          <w:p w14:paraId="70A970E8"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lang w:val="en-US"/>
              </w:rPr>
              <w:t>Гидронимы</w:t>
            </w:r>
            <w:proofErr w:type="spellEnd"/>
            <w:r>
              <w:rPr>
                <w:rFonts w:ascii="Times New Roman" w:eastAsia="Times New Roman" w:hAnsi="Times New Roman"/>
                <w:sz w:val="24"/>
                <w:szCs w:val="24"/>
              </w:rPr>
              <w:t>-реки</w:t>
            </w:r>
          </w:p>
        </w:tc>
        <w:tc>
          <w:tcPr>
            <w:tcW w:w="1256" w:type="dxa"/>
          </w:tcPr>
          <w:p w14:paraId="2F5D5C6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tcPr>
          <w:p w14:paraId="2BAFD46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1373871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tcPr>
          <w:p w14:paraId="5211A4B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09E8DEE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35021EC2" w14:textId="77777777" w:rsidTr="00484490">
        <w:tc>
          <w:tcPr>
            <w:tcW w:w="665" w:type="dxa"/>
          </w:tcPr>
          <w:p w14:paraId="4ACBBC9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883" w:type="dxa"/>
          </w:tcPr>
          <w:p w14:paraId="050EAB93" w14:textId="77777777"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родников</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колодцев</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прудов</w:t>
            </w:r>
            <w:proofErr w:type="spellEnd"/>
          </w:p>
        </w:tc>
        <w:tc>
          <w:tcPr>
            <w:tcW w:w="1256" w:type="dxa"/>
          </w:tcPr>
          <w:p w14:paraId="1ED8DB2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tcPr>
          <w:p w14:paraId="005C3C3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6D7EC3A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3325987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экскурсия</w:t>
            </w:r>
            <w:proofErr w:type="spellEnd"/>
          </w:p>
        </w:tc>
        <w:tc>
          <w:tcPr>
            <w:tcW w:w="1438" w:type="dxa"/>
          </w:tcPr>
          <w:p w14:paraId="4456122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4CEF9917" w14:textId="77777777" w:rsidTr="00484490">
        <w:tc>
          <w:tcPr>
            <w:tcW w:w="665" w:type="dxa"/>
          </w:tcPr>
          <w:p w14:paraId="2D62B6B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83" w:type="dxa"/>
          </w:tcPr>
          <w:p w14:paraId="3F096EB1"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Оронимы</w:t>
            </w:r>
            <w:proofErr w:type="spellEnd"/>
            <w:r>
              <w:rPr>
                <w:rFonts w:ascii="Times New Roman" w:eastAsia="Times New Roman" w:hAnsi="Times New Roman"/>
                <w:sz w:val="24"/>
                <w:szCs w:val="24"/>
              </w:rPr>
              <w:t xml:space="preserve"> - это собственные </w:t>
            </w:r>
            <w:proofErr w:type="gramStart"/>
            <w:r>
              <w:rPr>
                <w:rFonts w:ascii="Times New Roman" w:eastAsia="Times New Roman" w:hAnsi="Times New Roman"/>
                <w:sz w:val="24"/>
                <w:szCs w:val="24"/>
              </w:rPr>
              <w:t>названия  любых</w:t>
            </w:r>
            <w:proofErr w:type="gramEnd"/>
            <w:r>
              <w:rPr>
                <w:rFonts w:ascii="Times New Roman" w:eastAsia="Times New Roman" w:hAnsi="Times New Roman"/>
                <w:sz w:val="24"/>
                <w:szCs w:val="24"/>
              </w:rPr>
              <w:t xml:space="preserve"> форм рельефа</w:t>
            </w:r>
          </w:p>
        </w:tc>
        <w:tc>
          <w:tcPr>
            <w:tcW w:w="1256" w:type="dxa"/>
          </w:tcPr>
          <w:p w14:paraId="67E843B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tcPr>
          <w:p w14:paraId="547A549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740B020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6559F86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tcPr>
          <w:p w14:paraId="479C297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E383832" w14:textId="77777777" w:rsidTr="00484490">
        <w:tc>
          <w:tcPr>
            <w:tcW w:w="665" w:type="dxa"/>
          </w:tcPr>
          <w:p w14:paraId="1ED0DF8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883" w:type="dxa"/>
          </w:tcPr>
          <w:p w14:paraId="4E1CCFAE" w14:textId="77777777" w:rsidR="004571F7" w:rsidRDefault="00266678">
            <w:pPr>
              <w:widowControl w:val="0"/>
              <w:autoSpaceDE w:val="0"/>
              <w:autoSpaceDN w:val="0"/>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Названия</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гор</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холмов</w:t>
            </w:r>
            <w:proofErr w:type="spellEnd"/>
          </w:p>
        </w:tc>
        <w:tc>
          <w:tcPr>
            <w:tcW w:w="1256" w:type="dxa"/>
          </w:tcPr>
          <w:p w14:paraId="42582D8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tcPr>
          <w:p w14:paraId="4BD7CD1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tcPr>
          <w:p w14:paraId="30E4C46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534F685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438" w:type="dxa"/>
          </w:tcPr>
          <w:p w14:paraId="286322B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71EA014B" w14:textId="77777777" w:rsidTr="00484490">
        <w:tc>
          <w:tcPr>
            <w:tcW w:w="665" w:type="dxa"/>
          </w:tcPr>
          <w:p w14:paraId="4DD0D55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883" w:type="dxa"/>
          </w:tcPr>
          <w:p w14:paraId="5F9467B4"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Агронимы</w:t>
            </w:r>
            <w:proofErr w:type="spellEnd"/>
          </w:p>
          <w:p w14:paraId="5B5B581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Собственные названия полей, участков полей, пашни.</w:t>
            </w:r>
          </w:p>
        </w:tc>
        <w:tc>
          <w:tcPr>
            <w:tcW w:w="1256" w:type="dxa"/>
          </w:tcPr>
          <w:p w14:paraId="5A4EE27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0" w:type="dxa"/>
          </w:tcPr>
          <w:p w14:paraId="1F53AC7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47" w:type="dxa"/>
          </w:tcPr>
          <w:p w14:paraId="680CA0B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477E182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4B72105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14F3238" w14:textId="77777777" w:rsidTr="00484490">
        <w:tc>
          <w:tcPr>
            <w:tcW w:w="665" w:type="dxa"/>
          </w:tcPr>
          <w:p w14:paraId="394087B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83" w:type="dxa"/>
          </w:tcPr>
          <w:p w14:paraId="7BA35FDA"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Дримонимы</w:t>
            </w:r>
            <w:proofErr w:type="spellEnd"/>
          </w:p>
          <w:p w14:paraId="45A12F5F"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Дримонимы</w:t>
            </w:r>
            <w:proofErr w:type="spellEnd"/>
            <w:r>
              <w:rPr>
                <w:rFonts w:ascii="Times New Roman" w:eastAsia="Times New Roman" w:hAnsi="Times New Roman"/>
                <w:sz w:val="24"/>
                <w:szCs w:val="24"/>
              </w:rPr>
              <w:t xml:space="preserve"> – собственные названия лесов, участков лесов.</w:t>
            </w:r>
          </w:p>
        </w:tc>
        <w:tc>
          <w:tcPr>
            <w:tcW w:w="1256" w:type="dxa"/>
          </w:tcPr>
          <w:p w14:paraId="53A32F0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tcPr>
          <w:p w14:paraId="3650A98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tcPr>
          <w:p w14:paraId="4F84E63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tcPr>
          <w:p w14:paraId="388129C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4E2C373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855BF27" w14:textId="77777777" w:rsidTr="00484490">
        <w:tc>
          <w:tcPr>
            <w:tcW w:w="665" w:type="dxa"/>
          </w:tcPr>
          <w:p w14:paraId="26463DC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883" w:type="dxa"/>
          </w:tcPr>
          <w:p w14:paraId="6FBCADF1"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Дромонимы</w:t>
            </w:r>
            <w:proofErr w:type="spellEnd"/>
            <w:r>
              <w:rPr>
                <w:rFonts w:ascii="Times New Roman" w:eastAsia="Times New Roman" w:hAnsi="Times New Roman"/>
                <w:sz w:val="24"/>
                <w:szCs w:val="24"/>
              </w:rPr>
              <w:t xml:space="preserve"> – это, проще говоря, названия любых путей сообщения, дорог и троп.</w:t>
            </w:r>
          </w:p>
        </w:tc>
        <w:tc>
          <w:tcPr>
            <w:tcW w:w="1256" w:type="dxa"/>
          </w:tcPr>
          <w:p w14:paraId="3469EEA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0" w:type="dxa"/>
          </w:tcPr>
          <w:p w14:paraId="5EF5A9D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1180FB1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tcPr>
          <w:p w14:paraId="1C2D695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152FDD9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3BEC6B2" w14:textId="77777777">
        <w:tc>
          <w:tcPr>
            <w:tcW w:w="9571" w:type="dxa"/>
            <w:gridSpan w:val="7"/>
          </w:tcPr>
          <w:p w14:paraId="3C932352" w14:textId="77777777" w:rsidR="004571F7" w:rsidRDefault="00266678" w:rsidP="0031359F">
            <w:pPr>
              <w:widowControl w:val="0"/>
              <w:autoSpaceDE w:val="0"/>
              <w:autoSpaceDN w:val="0"/>
              <w:spacing w:after="0" w:line="240" w:lineRule="auto"/>
              <w:ind w:left="1429"/>
              <w:jc w:val="center"/>
              <w:rPr>
                <w:rFonts w:ascii="Times New Roman" w:eastAsia="Times New Roman" w:hAnsi="Times New Roman"/>
                <w:b/>
                <w:sz w:val="24"/>
                <w:szCs w:val="24"/>
              </w:rPr>
            </w:pPr>
            <w:r>
              <w:rPr>
                <w:rFonts w:ascii="Times New Roman" w:eastAsia="Times New Roman" w:hAnsi="Times New Roman"/>
                <w:b/>
                <w:sz w:val="24"/>
                <w:szCs w:val="24"/>
              </w:rPr>
              <w:t xml:space="preserve">3. </w:t>
            </w:r>
            <w:r>
              <w:rPr>
                <w:rFonts w:ascii="Times New Roman" w:eastAsia="Times New Roman" w:hAnsi="Times New Roman"/>
                <w:b/>
                <w:sz w:val="24"/>
                <w:szCs w:val="24"/>
                <w:lang w:val="en-US"/>
              </w:rPr>
              <w:t xml:space="preserve">Я и </w:t>
            </w:r>
            <w:proofErr w:type="spellStart"/>
            <w:r>
              <w:rPr>
                <w:rFonts w:ascii="Times New Roman" w:eastAsia="Times New Roman" w:hAnsi="Times New Roman"/>
                <w:b/>
                <w:sz w:val="24"/>
                <w:szCs w:val="24"/>
                <w:lang w:val="en-US"/>
              </w:rPr>
              <w:t>моя</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семья</w:t>
            </w:r>
            <w:proofErr w:type="spellEnd"/>
            <w:r>
              <w:rPr>
                <w:rFonts w:ascii="Times New Roman" w:eastAsia="Times New Roman" w:hAnsi="Times New Roman"/>
                <w:b/>
                <w:sz w:val="24"/>
                <w:szCs w:val="24"/>
              </w:rPr>
              <w:t>-18</w:t>
            </w:r>
          </w:p>
        </w:tc>
      </w:tr>
      <w:tr w:rsidR="004571F7" w14:paraId="737BF6FB" w14:textId="77777777" w:rsidTr="00484490">
        <w:tc>
          <w:tcPr>
            <w:tcW w:w="665" w:type="dxa"/>
          </w:tcPr>
          <w:p w14:paraId="78D9868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883" w:type="dxa"/>
          </w:tcPr>
          <w:p w14:paraId="4C0C0B5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Моя </w:t>
            </w:r>
            <w:r>
              <w:rPr>
                <w:rFonts w:ascii="Times New Roman" w:eastAsia="Times New Roman" w:hAnsi="Times New Roman"/>
                <w:sz w:val="24"/>
                <w:szCs w:val="24"/>
              </w:rPr>
              <w:lastRenderedPageBreak/>
              <w:t>родословная.</w:t>
            </w:r>
          </w:p>
          <w:p w14:paraId="051CF2E3" w14:textId="77777777" w:rsidR="004571F7" w:rsidRDefault="004571F7">
            <w:pPr>
              <w:widowControl w:val="0"/>
              <w:autoSpaceDE w:val="0"/>
              <w:autoSpaceDN w:val="0"/>
              <w:spacing w:after="0" w:line="240" w:lineRule="auto"/>
              <w:rPr>
                <w:rFonts w:ascii="Times New Roman" w:eastAsia="Times New Roman" w:hAnsi="Times New Roman"/>
                <w:sz w:val="24"/>
                <w:szCs w:val="24"/>
                <w:lang w:val="en-US"/>
              </w:rPr>
            </w:pPr>
          </w:p>
        </w:tc>
        <w:tc>
          <w:tcPr>
            <w:tcW w:w="1256" w:type="dxa"/>
          </w:tcPr>
          <w:p w14:paraId="429EAAD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w:t>
            </w:r>
          </w:p>
        </w:tc>
        <w:tc>
          <w:tcPr>
            <w:tcW w:w="1290" w:type="dxa"/>
          </w:tcPr>
          <w:p w14:paraId="5C0D7CD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0C7AD91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tcPr>
          <w:p w14:paraId="5FE6F56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3A62985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6C7E3611" w14:textId="77777777" w:rsidTr="00484490">
        <w:tc>
          <w:tcPr>
            <w:tcW w:w="665" w:type="dxa"/>
          </w:tcPr>
          <w:p w14:paraId="75BEFB2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3.2</w:t>
            </w:r>
          </w:p>
        </w:tc>
        <w:tc>
          <w:tcPr>
            <w:tcW w:w="1883" w:type="dxa"/>
          </w:tcPr>
          <w:p w14:paraId="3AB6370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Профессии моих родителей.</w:t>
            </w:r>
          </w:p>
        </w:tc>
        <w:tc>
          <w:tcPr>
            <w:tcW w:w="1256" w:type="dxa"/>
          </w:tcPr>
          <w:p w14:paraId="7B69C70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0" w:type="dxa"/>
          </w:tcPr>
          <w:p w14:paraId="24046BC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7" w:type="dxa"/>
          </w:tcPr>
          <w:p w14:paraId="58A8437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4A30AAE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tcPr>
          <w:p w14:paraId="48186F9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46BA966" w14:textId="77777777">
        <w:tc>
          <w:tcPr>
            <w:tcW w:w="9571" w:type="dxa"/>
            <w:gridSpan w:val="7"/>
          </w:tcPr>
          <w:p w14:paraId="40ED232F" w14:textId="77777777" w:rsidR="004571F7" w:rsidRDefault="00266678" w:rsidP="00D8003E">
            <w:pPr>
              <w:widowControl w:val="0"/>
              <w:numPr>
                <w:ilvl w:val="0"/>
                <w:numId w:val="13"/>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4571F7" w14:paraId="697DAA20" w14:textId="77777777" w:rsidTr="00484490">
        <w:tc>
          <w:tcPr>
            <w:tcW w:w="665" w:type="dxa"/>
          </w:tcPr>
          <w:p w14:paraId="114E9A6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883" w:type="dxa"/>
          </w:tcPr>
          <w:p w14:paraId="0F862DE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Природа нашего края</w:t>
            </w:r>
            <w:r>
              <w:rPr>
                <w:rFonts w:ascii="Times New Roman" w:eastAsia="Times New Roman" w:hAnsi="Times New Roman"/>
                <w:sz w:val="24"/>
                <w:szCs w:val="24"/>
              </w:rPr>
              <w:tab/>
            </w:r>
          </w:p>
        </w:tc>
        <w:tc>
          <w:tcPr>
            <w:tcW w:w="1256" w:type="dxa"/>
          </w:tcPr>
          <w:p w14:paraId="299C7BA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tcPr>
          <w:p w14:paraId="73412D2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266E2FC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6C2C7E0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tcPr>
          <w:p w14:paraId="01EC838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4528CBF" w14:textId="77777777" w:rsidTr="00484490">
        <w:tc>
          <w:tcPr>
            <w:tcW w:w="665" w:type="dxa"/>
          </w:tcPr>
          <w:p w14:paraId="14F48BA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883" w:type="dxa"/>
          </w:tcPr>
          <w:p w14:paraId="049E8A7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дает наш край стране</w:t>
            </w:r>
          </w:p>
        </w:tc>
        <w:tc>
          <w:tcPr>
            <w:tcW w:w="1256" w:type="dxa"/>
          </w:tcPr>
          <w:p w14:paraId="5131E5C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tcPr>
          <w:p w14:paraId="0249874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59D82D5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554FA44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6B5DB0B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0E30AFF" w14:textId="77777777" w:rsidTr="00484490">
        <w:tc>
          <w:tcPr>
            <w:tcW w:w="665" w:type="dxa"/>
          </w:tcPr>
          <w:p w14:paraId="6DEE2A8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883" w:type="dxa"/>
          </w:tcPr>
          <w:p w14:paraId="64E1ED7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Таланты нашего края</w:t>
            </w:r>
          </w:p>
        </w:tc>
        <w:tc>
          <w:tcPr>
            <w:tcW w:w="1256" w:type="dxa"/>
          </w:tcPr>
          <w:p w14:paraId="4A5F83B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0" w:type="dxa"/>
          </w:tcPr>
          <w:p w14:paraId="4D4DA22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7" w:type="dxa"/>
          </w:tcPr>
          <w:p w14:paraId="3652B0B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92" w:type="dxa"/>
          </w:tcPr>
          <w:p w14:paraId="1D527B0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0046A2E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r w:rsidR="004571F7" w14:paraId="05B12967" w14:textId="77777777">
        <w:tc>
          <w:tcPr>
            <w:tcW w:w="9571" w:type="dxa"/>
            <w:gridSpan w:val="7"/>
          </w:tcPr>
          <w:p w14:paraId="1129A525" w14:textId="77777777" w:rsidR="004571F7" w:rsidRDefault="00266678" w:rsidP="00D8003E">
            <w:pPr>
              <w:widowControl w:val="0"/>
              <w:numPr>
                <w:ilvl w:val="0"/>
                <w:numId w:val="12"/>
              </w:numPr>
              <w:tabs>
                <w:tab w:val="left" w:pos="1429"/>
              </w:tabs>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4571F7" w14:paraId="707673FC" w14:textId="77777777" w:rsidTr="00484490">
        <w:tc>
          <w:tcPr>
            <w:tcW w:w="665" w:type="dxa"/>
          </w:tcPr>
          <w:p w14:paraId="788E074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883" w:type="dxa"/>
          </w:tcPr>
          <w:p w14:paraId="7BBAAEE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256" w:type="dxa"/>
          </w:tcPr>
          <w:p w14:paraId="43D481B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tcPr>
          <w:p w14:paraId="4A80894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401EDC5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7AF8630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25FCDB5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D25C1B2" w14:textId="77777777" w:rsidTr="00484490">
        <w:tc>
          <w:tcPr>
            <w:tcW w:w="665" w:type="dxa"/>
          </w:tcPr>
          <w:p w14:paraId="0B4C884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883" w:type="dxa"/>
          </w:tcPr>
          <w:p w14:paraId="1214DDD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Труженики тыла.</w:t>
            </w:r>
          </w:p>
          <w:p w14:paraId="458F56F9" w14:textId="77777777" w:rsidR="004571F7" w:rsidRDefault="004571F7">
            <w:pPr>
              <w:widowControl w:val="0"/>
              <w:autoSpaceDE w:val="0"/>
              <w:autoSpaceDN w:val="0"/>
              <w:spacing w:after="0" w:line="240" w:lineRule="auto"/>
              <w:rPr>
                <w:rFonts w:ascii="Times New Roman" w:eastAsia="Times New Roman" w:hAnsi="Times New Roman"/>
                <w:sz w:val="24"/>
                <w:szCs w:val="24"/>
              </w:rPr>
            </w:pPr>
          </w:p>
        </w:tc>
        <w:tc>
          <w:tcPr>
            <w:tcW w:w="1256" w:type="dxa"/>
          </w:tcPr>
          <w:p w14:paraId="27086E7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0" w:type="dxa"/>
          </w:tcPr>
          <w:p w14:paraId="0981B2A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4FB0779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92" w:type="dxa"/>
          </w:tcPr>
          <w:p w14:paraId="3FE855B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tcPr>
          <w:p w14:paraId="4F2D050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49E1A09" w14:textId="77777777" w:rsidTr="00484490">
        <w:tc>
          <w:tcPr>
            <w:tcW w:w="665" w:type="dxa"/>
          </w:tcPr>
          <w:p w14:paraId="7C84845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883" w:type="dxa"/>
          </w:tcPr>
          <w:p w14:paraId="02D59357" w14:textId="77777777" w:rsidR="004571F7" w:rsidRDefault="00266678">
            <w:pPr>
              <w:widowControl w:val="0"/>
              <w:autoSpaceDE w:val="0"/>
              <w:autoSpaceDN w:val="0"/>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rPr>
              <w:t>Дети войны</w:t>
            </w:r>
          </w:p>
        </w:tc>
        <w:tc>
          <w:tcPr>
            <w:tcW w:w="1256" w:type="dxa"/>
          </w:tcPr>
          <w:p w14:paraId="568217C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0" w:type="dxa"/>
          </w:tcPr>
          <w:p w14:paraId="57D7A08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7" w:type="dxa"/>
          </w:tcPr>
          <w:p w14:paraId="0635A34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92" w:type="dxa"/>
          </w:tcPr>
          <w:p w14:paraId="52C66F0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Демонстрация работы </w:t>
            </w:r>
          </w:p>
        </w:tc>
        <w:tc>
          <w:tcPr>
            <w:tcW w:w="1438" w:type="dxa"/>
          </w:tcPr>
          <w:p w14:paraId="219F3AC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r>
    </w:tbl>
    <w:p w14:paraId="289D28B2" w14:textId="77777777" w:rsidR="00C81BCC" w:rsidRDefault="00C81BCC" w:rsidP="0080080B">
      <w:pPr>
        <w:spacing w:after="0" w:line="240" w:lineRule="auto"/>
        <w:jc w:val="center"/>
        <w:rPr>
          <w:rFonts w:ascii="Times New Roman" w:hAnsi="Times New Roman"/>
          <w:b/>
          <w:bCs/>
          <w:sz w:val="24"/>
          <w:szCs w:val="24"/>
        </w:rPr>
      </w:pPr>
    </w:p>
    <w:p w14:paraId="7059CB3F" w14:textId="77777777" w:rsidR="00980D82" w:rsidRPr="0080080B" w:rsidRDefault="00980D82" w:rsidP="0080080B">
      <w:pPr>
        <w:spacing w:after="0" w:line="240" w:lineRule="auto"/>
        <w:jc w:val="center"/>
        <w:rPr>
          <w:rFonts w:ascii="Times New Roman" w:hAnsi="Times New Roman"/>
          <w:b/>
          <w:bCs/>
          <w:sz w:val="24"/>
          <w:szCs w:val="24"/>
        </w:rPr>
      </w:pPr>
      <w:r w:rsidRPr="008D0CFD">
        <w:rPr>
          <w:rFonts w:ascii="Times New Roman" w:hAnsi="Times New Roman"/>
          <w:b/>
          <w:bCs/>
          <w:sz w:val="24"/>
          <w:szCs w:val="24"/>
        </w:rPr>
        <w:t>Содержание программы</w:t>
      </w:r>
      <w:r w:rsidR="0080080B">
        <w:rPr>
          <w:rFonts w:ascii="Times New Roman" w:hAnsi="Times New Roman"/>
          <w:b/>
          <w:bCs/>
          <w:sz w:val="24"/>
          <w:szCs w:val="24"/>
        </w:rPr>
        <w:t xml:space="preserve"> </w:t>
      </w:r>
      <w:r w:rsidRPr="008D0CFD">
        <w:rPr>
          <w:rFonts w:ascii="Times New Roman" w:hAnsi="Times New Roman"/>
          <w:b/>
          <w:bCs/>
          <w:sz w:val="24"/>
          <w:szCs w:val="24"/>
        </w:rPr>
        <w:t>1 год</w:t>
      </w:r>
      <w:r w:rsidR="0080080B">
        <w:rPr>
          <w:rFonts w:ascii="Times New Roman" w:hAnsi="Times New Roman"/>
          <w:b/>
          <w:bCs/>
          <w:sz w:val="24"/>
          <w:szCs w:val="24"/>
        </w:rPr>
        <w:t>а</w:t>
      </w:r>
      <w:r w:rsidRPr="008D0CFD">
        <w:rPr>
          <w:rFonts w:ascii="Times New Roman" w:hAnsi="Times New Roman"/>
          <w:b/>
          <w:bCs/>
          <w:sz w:val="24"/>
          <w:szCs w:val="24"/>
        </w:rPr>
        <w:t xml:space="preserve"> обучения</w:t>
      </w:r>
    </w:p>
    <w:p w14:paraId="3FD71304" w14:textId="77777777" w:rsidR="00980D82" w:rsidRPr="008D0CFD" w:rsidRDefault="00980D82" w:rsidP="00980D82">
      <w:pPr>
        <w:spacing w:after="0" w:line="240" w:lineRule="auto"/>
        <w:ind w:firstLine="709"/>
        <w:jc w:val="both"/>
        <w:rPr>
          <w:rFonts w:ascii="Times New Roman" w:hAnsi="Times New Roman"/>
          <w:sz w:val="24"/>
          <w:szCs w:val="24"/>
        </w:rPr>
      </w:pPr>
      <w:r w:rsidRPr="008D0CFD">
        <w:rPr>
          <w:rFonts w:ascii="Times New Roman" w:hAnsi="Times New Roman"/>
          <w:sz w:val="24"/>
          <w:szCs w:val="24"/>
        </w:rPr>
        <w:t>Курс программы состоит из 5 разделов.</w:t>
      </w:r>
    </w:p>
    <w:p w14:paraId="39016648" w14:textId="77777777"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1 раздел - «Введение в краеведение»</w:t>
      </w:r>
    </w:p>
    <w:p w14:paraId="05BDAC3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Этот раздел программы направлен на формирование начал краеведческой культуры, осознанно-правильного отношения к родному краю. В учащемся закладывается первоначальное представление о возникновении села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 xml:space="preserve"> и происхождения </w:t>
      </w:r>
      <w:proofErr w:type="spellStart"/>
      <w:r w:rsidRPr="008D0CFD">
        <w:rPr>
          <w:rFonts w:ascii="Times New Roman" w:hAnsi="Times New Roman"/>
          <w:sz w:val="24"/>
          <w:szCs w:val="24"/>
        </w:rPr>
        <w:t>Агрызского</w:t>
      </w:r>
      <w:proofErr w:type="spellEnd"/>
      <w:r w:rsidRPr="008D0CFD">
        <w:rPr>
          <w:rFonts w:ascii="Times New Roman" w:hAnsi="Times New Roman"/>
          <w:sz w:val="24"/>
          <w:szCs w:val="24"/>
        </w:rPr>
        <w:t xml:space="preserve">   района.</w:t>
      </w:r>
    </w:p>
    <w:p w14:paraId="5884FF4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первому разделу «Введение в краеведение».</w:t>
      </w:r>
    </w:p>
    <w:p w14:paraId="0141B783"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На данном этапе педагог создает благоприятную атмосферу и устанавливает доброжелательные отношения с детьми. Занятие проводится в виде занятия-игры, Педагогу необходимо познакомить детей с разными видами географических физических карт, определить местоположение области по отношению к определенным областям и на общей карте РФ.</w:t>
      </w:r>
    </w:p>
    <w:p w14:paraId="5129CDF8"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Для закрепления полученных представлений можно дополнить занятие работой с раздаточным материалом; можно предложить задание с работой на мини-карте (отметить значками-указателями окружной </w:t>
      </w:r>
      <w:r>
        <w:rPr>
          <w:rFonts w:ascii="Times New Roman" w:hAnsi="Times New Roman"/>
          <w:sz w:val="24"/>
          <w:szCs w:val="24"/>
        </w:rPr>
        <w:t>центр, районный центр, </w:t>
      </w:r>
      <w:proofErr w:type="spellStart"/>
      <w:r w:rsidRPr="008D0CFD">
        <w:rPr>
          <w:rFonts w:ascii="Times New Roman" w:hAnsi="Times New Roman"/>
          <w:sz w:val="24"/>
          <w:szCs w:val="24"/>
        </w:rPr>
        <w:t>с.Сарсак-Омга</w:t>
      </w:r>
      <w:proofErr w:type="spellEnd"/>
      <w:r w:rsidRPr="008D0CFD">
        <w:rPr>
          <w:rFonts w:ascii="Times New Roman" w:hAnsi="Times New Roman"/>
          <w:sz w:val="24"/>
          <w:szCs w:val="24"/>
        </w:rPr>
        <w:t xml:space="preserve">, реки </w:t>
      </w:r>
      <w:proofErr w:type="spellStart"/>
      <w:r w:rsidRPr="008D0CFD">
        <w:rPr>
          <w:rFonts w:ascii="Times New Roman" w:hAnsi="Times New Roman"/>
          <w:sz w:val="24"/>
          <w:szCs w:val="24"/>
        </w:rPr>
        <w:t>Чаж</w:t>
      </w:r>
      <w:proofErr w:type="spellEnd"/>
      <w:r w:rsidRPr="008D0CFD">
        <w:rPr>
          <w:rFonts w:ascii="Times New Roman" w:hAnsi="Times New Roman"/>
          <w:sz w:val="24"/>
          <w:szCs w:val="24"/>
        </w:rPr>
        <w:t xml:space="preserve"> и </w:t>
      </w:r>
      <w:proofErr w:type="spellStart"/>
      <w:r w:rsidRPr="008D0CFD">
        <w:rPr>
          <w:rFonts w:ascii="Times New Roman" w:hAnsi="Times New Roman"/>
          <w:sz w:val="24"/>
          <w:szCs w:val="24"/>
        </w:rPr>
        <w:t>Сарсак</w:t>
      </w:r>
      <w:proofErr w:type="spellEnd"/>
      <w:r w:rsidRPr="008D0CFD">
        <w:rPr>
          <w:rFonts w:ascii="Times New Roman" w:hAnsi="Times New Roman"/>
          <w:sz w:val="24"/>
          <w:szCs w:val="24"/>
        </w:rPr>
        <w:t>).</w:t>
      </w:r>
    </w:p>
    <w:p w14:paraId="4BCF7178" w14:textId="77777777"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2 раздел - «Географические названия»</w:t>
      </w:r>
    </w:p>
    <w:p w14:paraId="7040EDBF"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В этом разделе программы дети знакомятся с границами территории и географическим положением </w:t>
      </w:r>
      <w:proofErr w:type="spellStart"/>
      <w:r w:rsidRPr="008D0CFD">
        <w:rPr>
          <w:rFonts w:ascii="Times New Roman" w:hAnsi="Times New Roman"/>
          <w:sz w:val="24"/>
          <w:szCs w:val="24"/>
        </w:rPr>
        <w:t>Агрызского</w:t>
      </w:r>
      <w:proofErr w:type="spellEnd"/>
      <w:r w:rsidRPr="008D0CFD">
        <w:rPr>
          <w:rFonts w:ascii="Times New Roman" w:hAnsi="Times New Roman"/>
          <w:sz w:val="24"/>
          <w:szCs w:val="24"/>
        </w:rPr>
        <w:t xml:space="preserve"> района, сравнивают с картой Российской Федерации. Рекомендации ко второму разделу «Мой край на карте Родины» Здесь знакомятся с топонимами села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w:t>
      </w:r>
    </w:p>
    <w:p w14:paraId="05ED9A79" w14:textId="77777777" w:rsidR="00980D82" w:rsidRPr="008D0CFD" w:rsidRDefault="00980D82" w:rsidP="00980D82">
      <w:pPr>
        <w:spacing w:after="0" w:line="240" w:lineRule="auto"/>
        <w:ind w:firstLine="851"/>
        <w:jc w:val="both"/>
        <w:rPr>
          <w:rFonts w:ascii="Times New Roman" w:hAnsi="Times New Roman"/>
          <w:i/>
          <w:sz w:val="24"/>
          <w:szCs w:val="24"/>
        </w:rPr>
      </w:pPr>
      <w:r w:rsidRPr="008D0CFD">
        <w:rPr>
          <w:rFonts w:ascii="Times New Roman" w:hAnsi="Times New Roman"/>
          <w:b/>
          <w:bCs/>
          <w:i/>
          <w:sz w:val="24"/>
          <w:szCs w:val="24"/>
        </w:rPr>
        <w:t>3 раздел – «Я и моя семья»</w:t>
      </w:r>
    </w:p>
    <w:p w14:paraId="074BBE98"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нацелен познакомить учащихся с вкладом жителей села и района в развитие нашего края.</w:t>
      </w:r>
    </w:p>
    <w:p w14:paraId="7FDB8E41"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Многие дети совсем не знают историю своей семьи. В этом разделе дети готовят сообщения о членах своей семьи, составляют свое генеалогическое древо.</w:t>
      </w:r>
    </w:p>
    <w:p w14:paraId="24ED46E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третьему разделу «Я и моя семья»</w:t>
      </w:r>
    </w:p>
    <w:p w14:paraId="3DC6E0E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в форме путешествия строится в фор</w:t>
      </w:r>
      <w:r>
        <w:rPr>
          <w:rFonts w:ascii="Times New Roman" w:hAnsi="Times New Roman"/>
          <w:sz w:val="24"/>
          <w:szCs w:val="24"/>
        </w:rPr>
        <w:t>ме лекции с элементами беседы, </w:t>
      </w:r>
      <w:r w:rsidRPr="008D0CFD">
        <w:rPr>
          <w:rFonts w:ascii="Times New Roman" w:hAnsi="Times New Roman"/>
          <w:sz w:val="24"/>
          <w:szCs w:val="24"/>
        </w:rPr>
        <w:t>викторины (Приложение 1).</w:t>
      </w:r>
    </w:p>
    <w:p w14:paraId="11AF63A7"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Далее дети готовят сообщения о членах своей семьи. Закрепляют профессии своих родителей игрой «Угадай-ка». Работа творческой мастерской поможет составить свое генеалогическое дерево.</w:t>
      </w:r>
    </w:p>
    <w:p w14:paraId="108EADB3" w14:textId="77777777"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4 раздел – «Моя малая Родина»</w:t>
      </w:r>
    </w:p>
    <w:p w14:paraId="4CAA7010"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направлен на знакомство с историей возникновения родного города, легендами и преданиями. Рассматривают историю некоторых названий, характерных для нашей местности. Показывается роль коренных жителей области в развитии истории и культуры края.</w:t>
      </w:r>
    </w:p>
    <w:p w14:paraId="4199ECF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Экскурсия по селу.</w:t>
      </w:r>
    </w:p>
    <w:p w14:paraId="49242FFF"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Можно предложить детям пофантазировать на тему «</w:t>
      </w:r>
      <w:proofErr w:type="spellStart"/>
      <w:r w:rsidRPr="008D0CFD">
        <w:rPr>
          <w:rFonts w:ascii="Times New Roman" w:hAnsi="Times New Roman"/>
          <w:sz w:val="24"/>
          <w:szCs w:val="24"/>
        </w:rPr>
        <w:t>Сарсак-Омга</w:t>
      </w:r>
      <w:proofErr w:type="spellEnd"/>
      <w:r w:rsidRPr="008D0CFD">
        <w:rPr>
          <w:rFonts w:ascii="Times New Roman" w:hAnsi="Times New Roman"/>
          <w:sz w:val="24"/>
          <w:szCs w:val="24"/>
        </w:rPr>
        <w:t xml:space="preserve"> празднует юбилей».</w:t>
      </w:r>
    </w:p>
    <w:p w14:paraId="0C521DEF"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четвёртому разделу «Моя малая Родина»</w:t>
      </w:r>
    </w:p>
    <w:p w14:paraId="45531A90"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Занятие провести в форме рассуждения о том, как зарождалось наше село и район, о ее настоящем и о том какие преобразования ожидают в будущем, что для этого необходимо.</w:t>
      </w:r>
    </w:p>
    <w:p w14:paraId="202EDDC2"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У каждого села и района есть свое лицо – это его здания. Просмотр видео сюжета о родном селе. Для активизации учащихся можно провести Краеведческую игру «Село будущего»</w:t>
      </w:r>
    </w:p>
    <w:p w14:paraId="40FE0DFA"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дети знакомятся с растительным и животным миром родного края (экскурсия в краеведческий музей).</w:t>
      </w:r>
    </w:p>
    <w:p w14:paraId="6D6B19F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Совершат виртуальное путешествие по природным заповедным местам. Акция «Сохраним село чистым!</w:t>
      </w:r>
    </w:p>
    <w:p w14:paraId="40D10DE0"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Этот раздел знакомит детей с сельским хозяйством нашего края.</w:t>
      </w:r>
    </w:p>
    <w:p w14:paraId="2F0E13B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Встречи с передовиками производства, ветеранами труда.</w:t>
      </w:r>
    </w:p>
    <w:p w14:paraId="4A17C01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Форма контроля: сочинение-рассуждение “Что дает наш край стране”.</w:t>
      </w:r>
    </w:p>
    <w:p w14:paraId="0C31971D"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«Что дает наш край стране»</w:t>
      </w:r>
    </w:p>
    <w:p w14:paraId="657EFC10"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В этом разделе учащиеся совершат экскурсии и виртуальные экскурсии на предприятия нашего района. Будут организованы встречи с передовиками производства, ветеранами труда. Учащимся будет предложено написать сочинение-рассуждение «Что дает наш край стране»</w:t>
      </w:r>
    </w:p>
    <w:p w14:paraId="5398EB6C"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Дети знакомятся с творчеством художников, писателей, поэтов родного края. Посещают выставки краеведческого музея. Творческая мастерская: Обложка к книге местных поэтов и писателей.</w:t>
      </w:r>
    </w:p>
    <w:p w14:paraId="2C8C6082"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четвертому разделу «Наш край богат талантами»</w:t>
      </w:r>
    </w:p>
    <w:p w14:paraId="205F1FA3" w14:textId="77777777" w:rsidR="00980D82" w:rsidRPr="008D0CFD" w:rsidRDefault="00980D82" w:rsidP="00980D82">
      <w:pPr>
        <w:spacing w:after="0" w:line="240" w:lineRule="auto"/>
        <w:ind w:firstLine="709"/>
        <w:jc w:val="both"/>
        <w:rPr>
          <w:rFonts w:ascii="Times New Roman" w:hAnsi="Times New Roman"/>
          <w:i/>
          <w:sz w:val="24"/>
          <w:szCs w:val="24"/>
        </w:rPr>
      </w:pPr>
      <w:r w:rsidRPr="008D0CFD">
        <w:rPr>
          <w:rFonts w:ascii="Times New Roman" w:hAnsi="Times New Roman"/>
          <w:b/>
          <w:bCs/>
          <w:i/>
          <w:sz w:val="24"/>
          <w:szCs w:val="24"/>
        </w:rPr>
        <w:t>5 раздел – «Наш край в годы Великой Отечественной войны»</w:t>
      </w:r>
    </w:p>
    <w:p w14:paraId="7C4D83D5"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Раздел направлен на знакомство с людьми-тружениками тыла, героями ВОВ.</w:t>
      </w:r>
    </w:p>
    <w:p w14:paraId="44C7777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Рекомендации к пятому разделу «Наш край в годы Великой Отечественной войны».</w:t>
      </w:r>
    </w:p>
    <w:p w14:paraId="333FF30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Знакомство с людьми, героями-войны, жившими на территории края. </w:t>
      </w:r>
      <w:proofErr w:type="spellStart"/>
      <w:r w:rsidRPr="008D0CFD">
        <w:rPr>
          <w:rFonts w:ascii="Times New Roman" w:hAnsi="Times New Roman"/>
          <w:sz w:val="24"/>
          <w:szCs w:val="24"/>
        </w:rPr>
        <w:t>Видеоурок</w:t>
      </w:r>
      <w:proofErr w:type="spellEnd"/>
      <w:r w:rsidRPr="008D0CFD">
        <w:rPr>
          <w:rFonts w:ascii="Times New Roman" w:hAnsi="Times New Roman"/>
          <w:sz w:val="24"/>
          <w:szCs w:val="24"/>
        </w:rPr>
        <w:t>, беседа.</w:t>
      </w:r>
    </w:p>
    <w:p w14:paraId="375ABCEA"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События истории, жизни и деятельности героев войны, живших и живущих в нашем селе и районе. Встречи с тружениками трудового фронта, детьми войны. </w:t>
      </w:r>
    </w:p>
    <w:p w14:paraId="2F0E3C65" w14:textId="77777777" w:rsidR="00484490" w:rsidRDefault="00484490" w:rsidP="00484490">
      <w:pPr>
        <w:spacing w:after="160" w:line="259" w:lineRule="auto"/>
        <w:jc w:val="center"/>
        <w:rPr>
          <w:rFonts w:ascii="Times New Roman" w:hAnsi="Times New Roman"/>
          <w:b/>
          <w:sz w:val="24"/>
          <w:szCs w:val="24"/>
        </w:rPr>
      </w:pPr>
    </w:p>
    <w:p w14:paraId="502FAAEF" w14:textId="77777777" w:rsidR="00980D82" w:rsidRDefault="00980D82" w:rsidP="00484490">
      <w:pPr>
        <w:spacing w:after="160" w:line="259" w:lineRule="auto"/>
        <w:jc w:val="center"/>
        <w:rPr>
          <w:rFonts w:ascii="Times New Roman" w:hAnsi="Times New Roman"/>
          <w:b/>
          <w:sz w:val="24"/>
          <w:szCs w:val="24"/>
        </w:rPr>
      </w:pPr>
    </w:p>
    <w:p w14:paraId="4FBD6E29" w14:textId="77777777" w:rsidR="00980D82" w:rsidRPr="00C81BCC" w:rsidRDefault="00980D82" w:rsidP="00607584">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t>Учебный (тематический) план дополнительной общеобразовательной программы</w:t>
      </w:r>
      <w:r w:rsidR="0080080B" w:rsidRPr="00C81BCC">
        <w:rPr>
          <w:rFonts w:ascii="Times New Roman" w:eastAsia="Times New Roman" w:hAnsi="Times New Roman"/>
          <w:b/>
          <w:sz w:val="24"/>
          <w:szCs w:val="24"/>
        </w:rPr>
        <w:t xml:space="preserve"> туристско-</w:t>
      </w:r>
    </w:p>
    <w:p w14:paraId="313804D8" w14:textId="77777777" w:rsidR="00980D82" w:rsidRPr="00C81BCC" w:rsidRDefault="00980D82" w:rsidP="00980D82">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t>2 года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1884"/>
        <w:gridCol w:w="1192"/>
        <w:gridCol w:w="1245"/>
        <w:gridCol w:w="1335"/>
        <w:gridCol w:w="1607"/>
        <w:gridCol w:w="1438"/>
      </w:tblGrid>
      <w:tr w:rsidR="00484490" w14:paraId="453C0FE3" w14:textId="77777777" w:rsidTr="00F6480B">
        <w:tc>
          <w:tcPr>
            <w:tcW w:w="675" w:type="dxa"/>
            <w:vMerge w:val="restart"/>
          </w:tcPr>
          <w:p w14:paraId="4D1EA62A"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02" w:type="dxa"/>
            <w:vMerge w:val="restart"/>
          </w:tcPr>
          <w:p w14:paraId="2BD96EFA" w14:textId="77777777" w:rsidR="00484490" w:rsidRPr="00C81BCC"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sidRPr="00C81BCC">
              <w:rPr>
                <w:rFonts w:ascii="Times New Roman" w:eastAsia="Times New Roman" w:hAnsi="Times New Roman"/>
                <w:b/>
                <w:sz w:val="24"/>
                <w:szCs w:val="24"/>
                <w:lang w:val="en-US"/>
              </w:rPr>
              <w:t>Название</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раздела</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темы</w:t>
            </w:r>
            <w:proofErr w:type="spellEnd"/>
          </w:p>
        </w:tc>
        <w:tc>
          <w:tcPr>
            <w:tcW w:w="3949" w:type="dxa"/>
            <w:gridSpan w:val="3"/>
          </w:tcPr>
          <w:p w14:paraId="4F833EDE" w14:textId="77777777" w:rsidR="00484490" w:rsidRPr="00C81BCC"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sidRPr="00C81BCC">
              <w:rPr>
                <w:rFonts w:ascii="Times New Roman" w:eastAsia="Times New Roman" w:hAnsi="Times New Roman"/>
                <w:b/>
                <w:sz w:val="24"/>
                <w:szCs w:val="24"/>
                <w:lang w:val="en-US"/>
              </w:rPr>
              <w:t>Количество</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часов</w:t>
            </w:r>
            <w:proofErr w:type="spellEnd"/>
          </w:p>
        </w:tc>
        <w:tc>
          <w:tcPr>
            <w:tcW w:w="1607" w:type="dxa"/>
            <w:vMerge w:val="restart"/>
          </w:tcPr>
          <w:p w14:paraId="790FA083" w14:textId="77777777" w:rsidR="00484490" w:rsidRPr="00C81BCC"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sidRPr="00C81BCC">
              <w:rPr>
                <w:rFonts w:ascii="Times New Roman" w:eastAsia="Times New Roman" w:hAnsi="Times New Roman"/>
                <w:b/>
                <w:sz w:val="24"/>
                <w:szCs w:val="24"/>
                <w:lang w:val="en-US"/>
              </w:rPr>
              <w:t>Формы</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организации</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занятий</w:t>
            </w:r>
            <w:proofErr w:type="spellEnd"/>
          </w:p>
        </w:tc>
        <w:tc>
          <w:tcPr>
            <w:tcW w:w="1438" w:type="dxa"/>
            <w:vMerge w:val="restart"/>
          </w:tcPr>
          <w:p w14:paraId="678DC7EF" w14:textId="77777777" w:rsidR="00484490" w:rsidRPr="00C81BCC"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sidRPr="00C81BCC">
              <w:rPr>
                <w:rFonts w:ascii="Times New Roman" w:eastAsia="Times New Roman" w:hAnsi="Times New Roman"/>
                <w:b/>
                <w:sz w:val="24"/>
                <w:szCs w:val="24"/>
                <w:lang w:val="en-US"/>
              </w:rPr>
              <w:t>Формы</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аттестации</w:t>
            </w:r>
            <w:proofErr w:type="spellEnd"/>
            <w:r w:rsidRPr="00C81BCC">
              <w:rPr>
                <w:rFonts w:ascii="Times New Roman" w:eastAsia="Times New Roman" w:hAnsi="Times New Roman"/>
                <w:b/>
                <w:sz w:val="24"/>
                <w:szCs w:val="24"/>
                <w:lang w:val="en-US"/>
              </w:rPr>
              <w:t xml:space="preserve"> (</w:t>
            </w:r>
            <w:proofErr w:type="spellStart"/>
            <w:r w:rsidRPr="00C81BCC">
              <w:rPr>
                <w:rFonts w:ascii="Times New Roman" w:eastAsia="Times New Roman" w:hAnsi="Times New Roman"/>
                <w:b/>
                <w:sz w:val="24"/>
                <w:szCs w:val="24"/>
                <w:lang w:val="en-US"/>
              </w:rPr>
              <w:t>контроля</w:t>
            </w:r>
            <w:proofErr w:type="spellEnd"/>
            <w:r w:rsidRPr="00C81BCC">
              <w:rPr>
                <w:rFonts w:ascii="Times New Roman" w:eastAsia="Times New Roman" w:hAnsi="Times New Roman"/>
                <w:b/>
                <w:sz w:val="24"/>
                <w:szCs w:val="24"/>
                <w:lang w:val="en-US"/>
              </w:rPr>
              <w:t>)</w:t>
            </w:r>
          </w:p>
        </w:tc>
      </w:tr>
      <w:tr w:rsidR="00484490" w14:paraId="607031C8" w14:textId="77777777" w:rsidTr="00F6480B">
        <w:tc>
          <w:tcPr>
            <w:tcW w:w="675" w:type="dxa"/>
            <w:vMerge/>
          </w:tcPr>
          <w:p w14:paraId="2C3A5F2B"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02" w:type="dxa"/>
            <w:vMerge/>
          </w:tcPr>
          <w:p w14:paraId="5661B715"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86" w:type="dxa"/>
          </w:tcPr>
          <w:p w14:paraId="7DB97EE3"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311" w:type="dxa"/>
          </w:tcPr>
          <w:p w14:paraId="5045B7A2"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52" w:type="dxa"/>
          </w:tcPr>
          <w:p w14:paraId="1DA2B4B8"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07" w:type="dxa"/>
            <w:vMerge/>
          </w:tcPr>
          <w:p w14:paraId="05FBBBC8"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tcPr>
          <w:p w14:paraId="255F9F54"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484490" w14:paraId="333BC01F" w14:textId="77777777" w:rsidTr="00F6480B">
        <w:tc>
          <w:tcPr>
            <w:tcW w:w="675" w:type="dxa"/>
          </w:tcPr>
          <w:p w14:paraId="4B329E72"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1.</w:t>
            </w:r>
          </w:p>
        </w:tc>
        <w:tc>
          <w:tcPr>
            <w:tcW w:w="8896" w:type="dxa"/>
            <w:gridSpan w:val="6"/>
          </w:tcPr>
          <w:p w14:paraId="6FF55E9E" w14:textId="77777777" w:rsidR="00484490" w:rsidRDefault="00484490" w:rsidP="00F6480B">
            <w:pPr>
              <w:widowControl w:val="0"/>
              <w:autoSpaceDE w:val="0"/>
              <w:autoSpaceDN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lang w:val="en-US"/>
              </w:rPr>
              <w:t xml:space="preserve">                                       </w:t>
            </w:r>
            <w:r>
              <w:rPr>
                <w:rFonts w:ascii="Times New Roman" w:eastAsia="Times New Roman" w:hAnsi="Times New Roman"/>
                <w:b/>
                <w:sz w:val="24"/>
                <w:szCs w:val="24"/>
              </w:rPr>
              <w:t xml:space="preserve">1. </w:t>
            </w:r>
            <w:r>
              <w:rPr>
                <w:rFonts w:ascii="Times New Roman" w:eastAsia="Times New Roman" w:hAnsi="Times New Roman"/>
                <w:b/>
                <w:sz w:val="20"/>
                <w:szCs w:val="20"/>
              </w:rPr>
              <w:t>УСТНОЕ НАРОДНОЕ</w:t>
            </w:r>
            <w:r w:rsidR="007D60C9">
              <w:rPr>
                <w:rFonts w:ascii="Times New Roman" w:eastAsia="Times New Roman" w:hAnsi="Times New Roman"/>
                <w:b/>
                <w:sz w:val="20"/>
                <w:szCs w:val="20"/>
              </w:rPr>
              <w:t xml:space="preserve"> ТВОРЧЕСТВО-64</w:t>
            </w:r>
          </w:p>
        </w:tc>
      </w:tr>
      <w:tr w:rsidR="00484490" w14:paraId="52BB7BA7" w14:textId="77777777" w:rsidTr="00F6480B">
        <w:tc>
          <w:tcPr>
            <w:tcW w:w="675" w:type="dxa"/>
          </w:tcPr>
          <w:p w14:paraId="16462E52"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02" w:type="dxa"/>
          </w:tcPr>
          <w:p w14:paraId="1D6BB717"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w:t>
            </w:r>
          </w:p>
        </w:tc>
        <w:tc>
          <w:tcPr>
            <w:tcW w:w="1286" w:type="dxa"/>
          </w:tcPr>
          <w:p w14:paraId="485BA2C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tcPr>
          <w:p w14:paraId="7E8099AF"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2694D645"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36ECED1C"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3A510F0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0636B484" w14:textId="77777777" w:rsidTr="00F6480B">
        <w:tc>
          <w:tcPr>
            <w:tcW w:w="675" w:type="dxa"/>
          </w:tcPr>
          <w:p w14:paraId="7D83A143"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02" w:type="dxa"/>
          </w:tcPr>
          <w:p w14:paraId="3DCE8140"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Пословицы и поговорки</w:t>
            </w:r>
          </w:p>
        </w:tc>
        <w:tc>
          <w:tcPr>
            <w:tcW w:w="1286" w:type="dxa"/>
          </w:tcPr>
          <w:p w14:paraId="36413C1B" w14:textId="77777777"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tcPr>
          <w:p w14:paraId="7FABB910"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79E7922C" w14:textId="77777777" w:rsidR="00484490" w:rsidRDefault="007D60C9"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43DF8976"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71A947DC"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4347F6DC" w14:textId="77777777" w:rsidTr="00F6480B">
        <w:tc>
          <w:tcPr>
            <w:tcW w:w="675" w:type="dxa"/>
          </w:tcPr>
          <w:p w14:paraId="7BB7ED83"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1.3</w:t>
            </w:r>
          </w:p>
        </w:tc>
        <w:tc>
          <w:tcPr>
            <w:tcW w:w="1902" w:type="dxa"/>
          </w:tcPr>
          <w:p w14:paraId="5A1FB851"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Мифы удмуртского народа</w:t>
            </w:r>
          </w:p>
        </w:tc>
        <w:tc>
          <w:tcPr>
            <w:tcW w:w="1286" w:type="dxa"/>
          </w:tcPr>
          <w:p w14:paraId="0DEEF3D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tcPr>
          <w:p w14:paraId="230D2E9D"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4BC1F6A8"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tcPr>
          <w:p w14:paraId="6B2058A8"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52F605C3"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000BE14E" w14:textId="77777777" w:rsidTr="00F6480B">
        <w:tc>
          <w:tcPr>
            <w:tcW w:w="675" w:type="dxa"/>
          </w:tcPr>
          <w:p w14:paraId="3AD63AC7"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02" w:type="dxa"/>
          </w:tcPr>
          <w:p w14:paraId="4799AA80"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Удмуртские народные сказки</w:t>
            </w:r>
          </w:p>
        </w:tc>
        <w:tc>
          <w:tcPr>
            <w:tcW w:w="1286" w:type="dxa"/>
          </w:tcPr>
          <w:p w14:paraId="6D2ED1E8"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tcPr>
          <w:p w14:paraId="3837903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46A46D3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4</w:t>
            </w:r>
          </w:p>
        </w:tc>
        <w:tc>
          <w:tcPr>
            <w:tcW w:w="1607" w:type="dxa"/>
          </w:tcPr>
          <w:p w14:paraId="2CFEABA7"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38" w:type="dxa"/>
          </w:tcPr>
          <w:p w14:paraId="410BE2E2"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0C2BE484" w14:textId="77777777" w:rsidTr="00F6480B">
        <w:tc>
          <w:tcPr>
            <w:tcW w:w="675" w:type="dxa"/>
          </w:tcPr>
          <w:p w14:paraId="62CF21B6"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896" w:type="dxa"/>
            <w:gridSpan w:val="6"/>
          </w:tcPr>
          <w:p w14:paraId="3F4D1BAF" w14:textId="77777777" w:rsidR="00484490" w:rsidRDefault="007D60C9" w:rsidP="008D0CFD">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 Музыкальный фольклор-34</w:t>
            </w:r>
          </w:p>
        </w:tc>
      </w:tr>
      <w:tr w:rsidR="00484490" w14:paraId="53B0BB6D" w14:textId="77777777" w:rsidTr="00F6480B">
        <w:tc>
          <w:tcPr>
            <w:tcW w:w="675" w:type="dxa"/>
          </w:tcPr>
          <w:p w14:paraId="0AEA4A90"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02" w:type="dxa"/>
          </w:tcPr>
          <w:p w14:paraId="593B290A"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Колыбельные песни</w:t>
            </w:r>
          </w:p>
        </w:tc>
        <w:tc>
          <w:tcPr>
            <w:tcW w:w="1286" w:type="dxa"/>
          </w:tcPr>
          <w:p w14:paraId="4DA23D59"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tcPr>
          <w:p w14:paraId="64185B9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tcPr>
          <w:p w14:paraId="157DBA85"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136948ED"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38" w:type="dxa"/>
          </w:tcPr>
          <w:p w14:paraId="491F5FF3"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3E2A3665" w14:textId="77777777" w:rsidTr="00F6480B">
        <w:tc>
          <w:tcPr>
            <w:tcW w:w="675" w:type="dxa"/>
          </w:tcPr>
          <w:p w14:paraId="3E132FB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02" w:type="dxa"/>
          </w:tcPr>
          <w:p w14:paraId="011B827D"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песни</w:t>
            </w:r>
          </w:p>
        </w:tc>
        <w:tc>
          <w:tcPr>
            <w:tcW w:w="1286" w:type="dxa"/>
          </w:tcPr>
          <w:p w14:paraId="1769AF8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tcPr>
          <w:p w14:paraId="4C80B2A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005199E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5588FE3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438" w:type="dxa"/>
          </w:tcPr>
          <w:p w14:paraId="038C7326"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11F28C6A" w14:textId="77777777" w:rsidTr="00F6480B">
        <w:tc>
          <w:tcPr>
            <w:tcW w:w="675" w:type="dxa"/>
          </w:tcPr>
          <w:p w14:paraId="7475A65E"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902" w:type="dxa"/>
          </w:tcPr>
          <w:p w14:paraId="607C50A5"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Современные песни</w:t>
            </w:r>
          </w:p>
        </w:tc>
        <w:tc>
          <w:tcPr>
            <w:tcW w:w="1286" w:type="dxa"/>
          </w:tcPr>
          <w:p w14:paraId="1C2EA462"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311" w:type="dxa"/>
          </w:tcPr>
          <w:p w14:paraId="4465004B"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71C91C07"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4B45302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38" w:type="dxa"/>
          </w:tcPr>
          <w:p w14:paraId="385437E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52CBBC32" w14:textId="77777777" w:rsidTr="00F6480B">
        <w:tc>
          <w:tcPr>
            <w:tcW w:w="9571" w:type="dxa"/>
            <w:gridSpan w:val="7"/>
          </w:tcPr>
          <w:p w14:paraId="21018804" w14:textId="77777777"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Детский фольклор-36</w:t>
            </w:r>
          </w:p>
        </w:tc>
      </w:tr>
      <w:tr w:rsidR="00484490" w14:paraId="658DF64E" w14:textId="77777777" w:rsidTr="00F6480B">
        <w:tc>
          <w:tcPr>
            <w:tcW w:w="675" w:type="dxa"/>
          </w:tcPr>
          <w:p w14:paraId="6CFFB396"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02" w:type="dxa"/>
          </w:tcPr>
          <w:p w14:paraId="28997123"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Подвижные игры</w:t>
            </w:r>
          </w:p>
        </w:tc>
        <w:tc>
          <w:tcPr>
            <w:tcW w:w="1286" w:type="dxa"/>
          </w:tcPr>
          <w:p w14:paraId="21961812"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tcPr>
          <w:p w14:paraId="1626218A"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tcPr>
          <w:p w14:paraId="4FE16B0C"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607" w:type="dxa"/>
          </w:tcPr>
          <w:p w14:paraId="15D482E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38" w:type="dxa"/>
          </w:tcPr>
          <w:p w14:paraId="14ADAB36"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574D8E90" w14:textId="77777777" w:rsidTr="00F6480B">
        <w:tc>
          <w:tcPr>
            <w:tcW w:w="675" w:type="dxa"/>
          </w:tcPr>
          <w:p w14:paraId="122EF750"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902" w:type="dxa"/>
          </w:tcPr>
          <w:p w14:paraId="2ED27DE6"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Хороводные игры</w:t>
            </w:r>
          </w:p>
        </w:tc>
        <w:tc>
          <w:tcPr>
            <w:tcW w:w="1286" w:type="dxa"/>
          </w:tcPr>
          <w:p w14:paraId="5C349F1E"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tcPr>
          <w:p w14:paraId="69C93570"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52" w:type="dxa"/>
          </w:tcPr>
          <w:p w14:paraId="6713E6F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tcPr>
          <w:p w14:paraId="0190BDC5"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38" w:type="dxa"/>
          </w:tcPr>
          <w:p w14:paraId="28CCE3D8"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
        </w:tc>
      </w:tr>
      <w:tr w:rsidR="00484490" w14:paraId="56B7FEDE" w14:textId="77777777" w:rsidTr="00F6480B">
        <w:tc>
          <w:tcPr>
            <w:tcW w:w="9571" w:type="dxa"/>
            <w:gridSpan w:val="7"/>
          </w:tcPr>
          <w:p w14:paraId="55631F63" w14:textId="77777777" w:rsidR="00484490" w:rsidRDefault="007D60C9" w:rsidP="008D0CFD">
            <w:pPr>
              <w:widowControl w:val="0"/>
              <w:numPr>
                <w:ilvl w:val="0"/>
                <w:numId w:val="10"/>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Танцевальный фольклор-28</w:t>
            </w:r>
          </w:p>
        </w:tc>
      </w:tr>
      <w:tr w:rsidR="00484490" w14:paraId="6B6F533D" w14:textId="77777777" w:rsidTr="00F6480B">
        <w:tc>
          <w:tcPr>
            <w:tcW w:w="675" w:type="dxa"/>
          </w:tcPr>
          <w:p w14:paraId="6BB965A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02" w:type="dxa"/>
          </w:tcPr>
          <w:p w14:paraId="427EDF03"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Элементы удмуртской пляски</w:t>
            </w:r>
          </w:p>
        </w:tc>
        <w:tc>
          <w:tcPr>
            <w:tcW w:w="1286" w:type="dxa"/>
          </w:tcPr>
          <w:p w14:paraId="183E5A6C"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11" w:type="dxa"/>
          </w:tcPr>
          <w:p w14:paraId="2B1F9D0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76D7ED6E"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tcPr>
          <w:p w14:paraId="54BC97A3"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438" w:type="dxa"/>
          </w:tcPr>
          <w:p w14:paraId="621219A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1BC64426" w14:textId="77777777" w:rsidTr="00F6480B">
        <w:tc>
          <w:tcPr>
            <w:tcW w:w="675" w:type="dxa"/>
          </w:tcPr>
          <w:p w14:paraId="28D94C1D"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902" w:type="dxa"/>
          </w:tcPr>
          <w:p w14:paraId="3349BF3D"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Народные танцы</w:t>
            </w:r>
          </w:p>
        </w:tc>
        <w:tc>
          <w:tcPr>
            <w:tcW w:w="1286" w:type="dxa"/>
          </w:tcPr>
          <w:p w14:paraId="2F3A64AC"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8</w:t>
            </w:r>
          </w:p>
        </w:tc>
        <w:tc>
          <w:tcPr>
            <w:tcW w:w="1311" w:type="dxa"/>
          </w:tcPr>
          <w:p w14:paraId="6E34E855"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52" w:type="dxa"/>
          </w:tcPr>
          <w:p w14:paraId="7EC1FA83"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484490">
              <w:rPr>
                <w:rFonts w:ascii="Times New Roman" w:eastAsia="Times New Roman" w:hAnsi="Times New Roman"/>
                <w:sz w:val="24"/>
                <w:szCs w:val="24"/>
              </w:rPr>
              <w:t>6</w:t>
            </w:r>
          </w:p>
        </w:tc>
        <w:tc>
          <w:tcPr>
            <w:tcW w:w="1607" w:type="dxa"/>
          </w:tcPr>
          <w:p w14:paraId="72B47AA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показ</w:t>
            </w:r>
            <w:proofErr w:type="gramEnd"/>
          </w:p>
        </w:tc>
        <w:tc>
          <w:tcPr>
            <w:tcW w:w="1438" w:type="dxa"/>
          </w:tcPr>
          <w:p w14:paraId="10D3789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1A7DA479" w14:textId="77777777" w:rsidTr="00F6480B">
        <w:tc>
          <w:tcPr>
            <w:tcW w:w="9571" w:type="dxa"/>
            <w:gridSpan w:val="7"/>
          </w:tcPr>
          <w:p w14:paraId="203132FC" w14:textId="77777777" w:rsidR="00484490" w:rsidRDefault="007D60C9"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5.Общие сведения об удмуртах-44</w:t>
            </w:r>
          </w:p>
        </w:tc>
      </w:tr>
      <w:tr w:rsidR="00484490" w14:paraId="39F312A3" w14:textId="77777777" w:rsidTr="00F6480B">
        <w:tc>
          <w:tcPr>
            <w:tcW w:w="675" w:type="dxa"/>
          </w:tcPr>
          <w:p w14:paraId="611B6EE7"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02" w:type="dxa"/>
          </w:tcPr>
          <w:p w14:paraId="747A6F8D"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86" w:type="dxa"/>
          </w:tcPr>
          <w:p w14:paraId="18167A0C"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11" w:type="dxa"/>
          </w:tcPr>
          <w:p w14:paraId="3154E1B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tcPr>
          <w:p w14:paraId="20643500"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tcPr>
          <w:p w14:paraId="3F51FCB8"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4758EFC4"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5A1CEDC1" w14:textId="77777777" w:rsidTr="00F6480B">
        <w:tc>
          <w:tcPr>
            <w:tcW w:w="675" w:type="dxa"/>
          </w:tcPr>
          <w:p w14:paraId="3D1EC84A"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02" w:type="dxa"/>
          </w:tcPr>
          <w:p w14:paraId="60F686E3"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Одежда удмуртов</w:t>
            </w:r>
          </w:p>
        </w:tc>
        <w:tc>
          <w:tcPr>
            <w:tcW w:w="1286" w:type="dxa"/>
          </w:tcPr>
          <w:p w14:paraId="6CA1A1A8"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311" w:type="dxa"/>
          </w:tcPr>
          <w:p w14:paraId="0FC39927"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52" w:type="dxa"/>
          </w:tcPr>
          <w:p w14:paraId="5DD72F07"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607" w:type="dxa"/>
          </w:tcPr>
          <w:p w14:paraId="233412C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1FC16A6F"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1A21E102" w14:textId="77777777" w:rsidTr="00F6480B">
        <w:tc>
          <w:tcPr>
            <w:tcW w:w="675" w:type="dxa"/>
          </w:tcPr>
          <w:p w14:paraId="22D9DF41"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02" w:type="dxa"/>
          </w:tcPr>
          <w:p w14:paraId="1B5687CC" w14:textId="77777777" w:rsidR="00484490" w:rsidRDefault="00484490"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Язык </w:t>
            </w:r>
            <w:proofErr w:type="spellStart"/>
            <w:r>
              <w:rPr>
                <w:rFonts w:ascii="Times New Roman" w:eastAsia="Times New Roman" w:hAnsi="Times New Roman"/>
                <w:sz w:val="24"/>
                <w:szCs w:val="24"/>
              </w:rPr>
              <w:t>финноугорской</w:t>
            </w:r>
            <w:proofErr w:type="spellEnd"/>
            <w:r>
              <w:rPr>
                <w:rFonts w:ascii="Times New Roman" w:eastAsia="Times New Roman" w:hAnsi="Times New Roman"/>
                <w:sz w:val="24"/>
                <w:szCs w:val="24"/>
              </w:rPr>
              <w:t xml:space="preserve"> семьи</w:t>
            </w:r>
          </w:p>
        </w:tc>
        <w:tc>
          <w:tcPr>
            <w:tcW w:w="1286" w:type="dxa"/>
          </w:tcPr>
          <w:p w14:paraId="61A46603" w14:textId="77777777" w:rsidR="00484490" w:rsidRDefault="00607584"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311" w:type="dxa"/>
          </w:tcPr>
          <w:p w14:paraId="7AEA772C" w14:textId="77777777"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52" w:type="dxa"/>
          </w:tcPr>
          <w:p w14:paraId="0FEADD61" w14:textId="77777777" w:rsidR="00484490" w:rsidRDefault="00B035CC"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tcPr>
          <w:p w14:paraId="403B9899"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tcPr>
          <w:p w14:paraId="4959EE90"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484490" w14:paraId="446D1B16" w14:textId="77777777" w:rsidTr="00F6480B">
        <w:tc>
          <w:tcPr>
            <w:tcW w:w="9571" w:type="dxa"/>
            <w:gridSpan w:val="7"/>
          </w:tcPr>
          <w:p w14:paraId="20C1C346" w14:textId="77777777" w:rsidR="00484490" w:rsidRDefault="00484490"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6.Работа над проектом «Село Сарсак-</w:t>
            </w:r>
            <w:proofErr w:type="gramStart"/>
            <w:r>
              <w:rPr>
                <w:rFonts w:ascii="Times New Roman" w:eastAsia="Times New Roman" w:hAnsi="Times New Roman"/>
                <w:b/>
                <w:sz w:val="24"/>
                <w:szCs w:val="24"/>
              </w:rPr>
              <w:t>Омга»-</w:t>
            </w:r>
            <w:proofErr w:type="gramEnd"/>
            <w:r>
              <w:rPr>
                <w:rFonts w:ascii="Times New Roman" w:eastAsia="Times New Roman" w:hAnsi="Times New Roman"/>
                <w:b/>
                <w:sz w:val="24"/>
                <w:szCs w:val="24"/>
              </w:rPr>
              <w:t>10</w:t>
            </w:r>
          </w:p>
        </w:tc>
      </w:tr>
      <w:tr w:rsidR="00484490" w14:paraId="47FF57D4" w14:textId="77777777" w:rsidTr="00F6480B">
        <w:tc>
          <w:tcPr>
            <w:tcW w:w="2577" w:type="dxa"/>
            <w:gridSpan w:val="2"/>
          </w:tcPr>
          <w:p w14:paraId="28B4FFD9" w14:textId="77777777" w:rsidR="00484490" w:rsidRDefault="00484490"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Итого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286" w:type="dxa"/>
          </w:tcPr>
          <w:p w14:paraId="42C7EE0A" w14:textId="77777777" w:rsidR="00484490"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311" w:type="dxa"/>
          </w:tcPr>
          <w:p w14:paraId="0B03D70B"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52" w:type="dxa"/>
          </w:tcPr>
          <w:p w14:paraId="2D5D7992"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tcPr>
          <w:p w14:paraId="760D8ED5"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tcPr>
          <w:p w14:paraId="012D7572" w14:textId="77777777" w:rsidR="00484490" w:rsidRDefault="00484490"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14:paraId="302F103B" w14:textId="77777777" w:rsidR="00C81BCC" w:rsidRDefault="00C81BCC" w:rsidP="00980D82">
      <w:pPr>
        <w:spacing w:after="0" w:line="240" w:lineRule="auto"/>
        <w:jc w:val="center"/>
        <w:rPr>
          <w:rFonts w:ascii="Times New Roman" w:hAnsi="Times New Roman"/>
          <w:b/>
          <w:sz w:val="24"/>
          <w:szCs w:val="24"/>
        </w:rPr>
      </w:pPr>
    </w:p>
    <w:p w14:paraId="29D92973" w14:textId="77777777"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Содержание программы</w:t>
      </w:r>
    </w:p>
    <w:p w14:paraId="0B17E005" w14:textId="77777777" w:rsidR="00980D82" w:rsidRPr="008D0CFD" w:rsidRDefault="00980D82" w:rsidP="00980D82">
      <w:pPr>
        <w:spacing w:after="0" w:line="240" w:lineRule="auto"/>
        <w:jc w:val="center"/>
        <w:rPr>
          <w:rFonts w:ascii="Times New Roman" w:hAnsi="Times New Roman"/>
          <w:b/>
          <w:sz w:val="24"/>
          <w:szCs w:val="24"/>
        </w:rPr>
      </w:pPr>
      <w:r w:rsidRPr="008D0CFD">
        <w:rPr>
          <w:rFonts w:ascii="Times New Roman" w:hAnsi="Times New Roman"/>
          <w:b/>
          <w:sz w:val="24"/>
          <w:szCs w:val="24"/>
        </w:rPr>
        <w:t>2 года обучения.</w:t>
      </w:r>
    </w:p>
    <w:p w14:paraId="2DF9DEFB" w14:textId="77777777" w:rsidR="00980D82" w:rsidRPr="008D0CFD" w:rsidRDefault="00980D82" w:rsidP="00980D82">
      <w:pPr>
        <w:numPr>
          <w:ilvl w:val="0"/>
          <w:numId w:val="5"/>
        </w:numPr>
        <w:spacing w:after="0" w:line="240" w:lineRule="auto"/>
        <w:jc w:val="both"/>
        <w:rPr>
          <w:rFonts w:ascii="Times New Roman" w:hAnsi="Times New Roman"/>
          <w:i/>
          <w:sz w:val="24"/>
          <w:szCs w:val="24"/>
        </w:rPr>
      </w:pPr>
      <w:r w:rsidRPr="008D0CFD">
        <w:rPr>
          <w:rFonts w:ascii="Times New Roman" w:hAnsi="Times New Roman"/>
          <w:b/>
          <w:i/>
          <w:sz w:val="24"/>
          <w:szCs w:val="24"/>
        </w:rPr>
        <w:t>Вводное занятие.</w:t>
      </w:r>
      <w:r w:rsidRPr="008D0CFD">
        <w:rPr>
          <w:rFonts w:ascii="Times New Roman" w:hAnsi="Times New Roman"/>
          <w:i/>
          <w:sz w:val="24"/>
          <w:szCs w:val="24"/>
        </w:rPr>
        <w:t xml:space="preserve"> </w:t>
      </w:r>
    </w:p>
    <w:p w14:paraId="65EC21B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Что изучает краеведение. Источники краеведческих знаний. История изучения края. Вклад ученых в исследования   края. Фольклор - коллективное народное творчество.</w:t>
      </w:r>
      <w:r w:rsidRPr="008D0CFD">
        <w:rPr>
          <w:rFonts w:ascii="Times New Roman" w:hAnsi="Times New Roman"/>
          <w:sz w:val="24"/>
          <w:szCs w:val="24"/>
        </w:rPr>
        <w:tab/>
      </w:r>
    </w:p>
    <w:p w14:paraId="2ED758B5" w14:textId="77777777" w:rsidR="00980D82" w:rsidRPr="008D0CFD" w:rsidRDefault="00980D82" w:rsidP="00980D82">
      <w:pPr>
        <w:spacing w:after="0" w:line="240" w:lineRule="auto"/>
        <w:jc w:val="both"/>
        <w:rPr>
          <w:rFonts w:ascii="Times New Roman" w:hAnsi="Times New Roman"/>
          <w:b/>
          <w:color w:val="000000"/>
          <w:sz w:val="24"/>
          <w:szCs w:val="24"/>
        </w:rPr>
      </w:pPr>
      <w:r w:rsidRPr="008D0CFD">
        <w:rPr>
          <w:rFonts w:ascii="Times New Roman" w:hAnsi="Times New Roman"/>
          <w:b/>
          <w:color w:val="000000"/>
          <w:sz w:val="24"/>
          <w:szCs w:val="24"/>
        </w:rPr>
        <w:t xml:space="preserve">     </w:t>
      </w:r>
      <w:r w:rsidRPr="008D0CFD">
        <w:rPr>
          <w:rFonts w:ascii="Times New Roman" w:hAnsi="Times New Roman"/>
          <w:b/>
          <w:i/>
          <w:color w:val="000000"/>
          <w:sz w:val="24"/>
          <w:szCs w:val="24"/>
        </w:rPr>
        <w:t>2.   Устное народное творчество.</w:t>
      </w:r>
      <w:r w:rsidRPr="008D0CFD">
        <w:rPr>
          <w:rFonts w:ascii="Times New Roman" w:hAnsi="Times New Roman"/>
          <w:b/>
          <w:color w:val="000000"/>
          <w:sz w:val="24"/>
          <w:szCs w:val="24"/>
        </w:rPr>
        <w:tab/>
      </w:r>
    </w:p>
    <w:p w14:paraId="1672D3B3"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К произведениям устного народного творчества относятся загадки, пословицы, поговорки, сказки, мифы, легенды, предания и т. д. Приступая к изучению конкретных жанров устного народного творчества, необходимо знать, что каждый из них имеет свой образный строй, свои художественные приемы. В процессе теоретического обучения следует знакомить учащихся с истоками возникновения и развития разных жанров устного народного творчества, раскрывать их тесную связь с природой, традициями, жизнью народа, его историей.</w:t>
      </w:r>
    </w:p>
    <w:p w14:paraId="4E30397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Загадки - отражение народного ума, наблюдательности и творческой фантазии. Они призваны развивать мышление детей, приучать анализировать предметы и явления </w:t>
      </w:r>
      <w:r w:rsidRPr="008D0CFD">
        <w:rPr>
          <w:rFonts w:ascii="Times New Roman" w:hAnsi="Times New Roman"/>
          <w:sz w:val="24"/>
          <w:szCs w:val="24"/>
        </w:rPr>
        <w:lastRenderedPageBreak/>
        <w:t xml:space="preserve">окружающей действительности, сопоставлять их свойства и качества. Они обогащают сведениями о природе и знаниями из самых различных областей человеческой жизни.  Пословицы и поговорки рассматриваются на 2-3 занятиях, но работа над ними продолжается при знакомстве с другими жанрами. В изучении исторических преданий и легенд огромную роль играет живое слово учителя (руководителя кружка). Руководитель раскрывает самые существенные стороны этой жанровой формы фольклора, ее художественные особенности. Среди других жанров фольклора сказки выделяются остротой конфликта, увлекательностью сюжета, яркостью образов, а также нравственно-этической </w:t>
      </w:r>
      <w:proofErr w:type="spellStart"/>
      <w:r w:rsidRPr="008D0CFD">
        <w:rPr>
          <w:rFonts w:ascii="Times New Roman" w:hAnsi="Times New Roman"/>
          <w:sz w:val="24"/>
          <w:szCs w:val="24"/>
        </w:rPr>
        <w:t>заданностью</w:t>
      </w:r>
      <w:proofErr w:type="spellEnd"/>
      <w:r w:rsidRPr="008D0CFD">
        <w:rPr>
          <w:rFonts w:ascii="Times New Roman" w:hAnsi="Times New Roman"/>
          <w:sz w:val="24"/>
          <w:szCs w:val="24"/>
        </w:rPr>
        <w:t>. Поэтому их любят, ими интересуются и дети, и подростки. Важным этапом в работе над сказкой является составление характеристики героев. Все методические приемы оправдают себя, если они постепенно приблизят учащихся к активному восприятию народной правды и черт характера совершенного человека, каким он представлялся народу. Осознанное восприятие народной правды и достоинств совершенного человека ведет учащихся к глубокому пониманию гражданственности, общественного долга и высокой порядочности.</w:t>
      </w:r>
    </w:p>
    <w:p w14:paraId="2B1A6AD8"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w:t>
      </w:r>
      <w:r w:rsidRPr="008D0CFD">
        <w:rPr>
          <w:rFonts w:ascii="Times New Roman" w:hAnsi="Times New Roman"/>
          <w:sz w:val="24"/>
          <w:szCs w:val="24"/>
        </w:rPr>
        <w:tab/>
        <w:t>Богатство жанров детского фольклора.</w:t>
      </w:r>
      <w:r w:rsidRPr="008D0CFD">
        <w:rPr>
          <w:rFonts w:ascii="Times New Roman" w:hAnsi="Times New Roman"/>
          <w:sz w:val="24"/>
          <w:szCs w:val="24"/>
        </w:rPr>
        <w:tab/>
      </w:r>
    </w:p>
    <w:p w14:paraId="2F81B2A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w:t>
      </w:r>
      <w:r w:rsidRPr="008D0CFD">
        <w:rPr>
          <w:rFonts w:ascii="Times New Roman" w:hAnsi="Times New Roman"/>
          <w:sz w:val="24"/>
          <w:szCs w:val="24"/>
        </w:rPr>
        <w:tab/>
        <w:t>Жизнь жанров фольклора: самые древние и самые молодые жанры</w:t>
      </w:r>
      <w:r w:rsidRPr="008D0CFD">
        <w:rPr>
          <w:rFonts w:ascii="Times New Roman" w:hAnsi="Times New Roman"/>
          <w:sz w:val="24"/>
          <w:szCs w:val="24"/>
        </w:rPr>
        <w:tab/>
      </w:r>
    </w:p>
    <w:p w14:paraId="1DB00791"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3.</w:t>
      </w:r>
      <w:r w:rsidRPr="008D0CFD">
        <w:rPr>
          <w:rFonts w:ascii="Times New Roman" w:hAnsi="Times New Roman"/>
          <w:sz w:val="24"/>
          <w:szCs w:val="24"/>
        </w:rPr>
        <w:tab/>
        <w:t xml:space="preserve">Загадки - отражение народного ума, наблюдательности и творческой фантазии. </w:t>
      </w:r>
    </w:p>
    <w:p w14:paraId="051EF70F"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Пословицы и поговорки о родном крае.</w:t>
      </w:r>
    </w:p>
    <w:p w14:paraId="0FF8A277"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       Сказки как вид народной прозы.</w:t>
      </w:r>
    </w:p>
    <w:p w14:paraId="507D628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w:t>
      </w:r>
      <w:r w:rsidRPr="008D0CFD">
        <w:rPr>
          <w:rFonts w:ascii="Times New Roman" w:hAnsi="Times New Roman"/>
          <w:sz w:val="24"/>
          <w:szCs w:val="24"/>
        </w:rPr>
        <w:tab/>
        <w:t>Праздник "В гостях у сказки" ("</w:t>
      </w:r>
      <w:proofErr w:type="spellStart"/>
      <w:r w:rsidRPr="008D0CFD">
        <w:rPr>
          <w:rFonts w:ascii="Times New Roman" w:hAnsi="Times New Roman"/>
          <w:sz w:val="24"/>
          <w:szCs w:val="24"/>
        </w:rPr>
        <w:t>Лопшо</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Педунь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куноын</w:t>
      </w:r>
      <w:proofErr w:type="spellEnd"/>
      <w:r w:rsidRPr="008D0CFD">
        <w:rPr>
          <w:rFonts w:ascii="Times New Roman" w:hAnsi="Times New Roman"/>
          <w:sz w:val="24"/>
          <w:szCs w:val="24"/>
        </w:rPr>
        <w:t>").</w:t>
      </w:r>
      <w:r w:rsidRPr="008D0CFD">
        <w:rPr>
          <w:rFonts w:ascii="Times New Roman" w:hAnsi="Times New Roman"/>
          <w:sz w:val="24"/>
          <w:szCs w:val="24"/>
        </w:rPr>
        <w:tab/>
      </w:r>
    </w:p>
    <w:p w14:paraId="753ACBAE" w14:textId="77777777"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3.     Музыкальный фольклор</w:t>
      </w:r>
    </w:p>
    <w:p w14:paraId="6BA4DA3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Главная цель в знакомстве с музыкальным фольклором - формирование у учащихся любви и интереса к народному искусству. При этом невозможно ограничиться лишь музыкальной стороной вопроса, следует показать эпоху ее возникновения. Использование обширного этногеографического материала увлечёт учащихся, поведет к постижению красоты и самобытности народной песни.</w:t>
      </w:r>
    </w:p>
    <w:p w14:paraId="2E53F0C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1.Песня матери - главная песня в мире. Колыбельные песни "</w:t>
      </w:r>
      <w:proofErr w:type="spellStart"/>
      <w:r w:rsidRPr="008D0CFD">
        <w:rPr>
          <w:rFonts w:ascii="Times New Roman" w:hAnsi="Times New Roman"/>
          <w:sz w:val="24"/>
          <w:szCs w:val="24"/>
        </w:rPr>
        <w:t>Изь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изь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нуные</w:t>
      </w:r>
      <w:proofErr w:type="spellEnd"/>
      <w:r w:rsidRPr="008D0CFD">
        <w:rPr>
          <w:rFonts w:ascii="Times New Roman" w:hAnsi="Times New Roman"/>
          <w:sz w:val="24"/>
          <w:szCs w:val="24"/>
        </w:rPr>
        <w:t>","</w:t>
      </w:r>
      <w:proofErr w:type="spellStart"/>
      <w:r w:rsidRPr="008D0CFD">
        <w:rPr>
          <w:rFonts w:ascii="Times New Roman" w:hAnsi="Times New Roman"/>
          <w:sz w:val="24"/>
          <w:szCs w:val="24"/>
        </w:rPr>
        <w:t>Чагыр</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чагыр</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дыдыке</w:t>
      </w:r>
      <w:proofErr w:type="spellEnd"/>
      <w:r w:rsidRPr="008D0CFD">
        <w:rPr>
          <w:rFonts w:ascii="Times New Roman" w:hAnsi="Times New Roman"/>
          <w:sz w:val="24"/>
          <w:szCs w:val="24"/>
        </w:rPr>
        <w:t>".</w:t>
      </w:r>
      <w:r w:rsidRPr="008D0CFD">
        <w:rPr>
          <w:rFonts w:ascii="Times New Roman" w:hAnsi="Times New Roman"/>
          <w:sz w:val="24"/>
          <w:szCs w:val="24"/>
        </w:rPr>
        <w:tab/>
      </w:r>
    </w:p>
    <w:p w14:paraId="6549E8AC"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2.Понятие о хороводных песнях. Хороводные песни "</w:t>
      </w:r>
      <w:proofErr w:type="spellStart"/>
      <w:r w:rsidRPr="008D0CFD">
        <w:rPr>
          <w:rFonts w:ascii="Times New Roman" w:hAnsi="Times New Roman"/>
          <w:sz w:val="24"/>
          <w:szCs w:val="24"/>
        </w:rPr>
        <w:t>Ойдолэ</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мыноме</w:t>
      </w:r>
      <w:proofErr w:type="spellEnd"/>
    </w:p>
    <w:p w14:paraId="5F700685" w14:textId="77777777" w:rsidR="00980D82" w:rsidRPr="008D0CFD" w:rsidRDefault="00980D82" w:rsidP="00980D82">
      <w:pPr>
        <w:spacing w:after="0" w:line="240" w:lineRule="auto"/>
        <w:jc w:val="both"/>
        <w:rPr>
          <w:rFonts w:ascii="Times New Roman" w:hAnsi="Times New Roman"/>
          <w:sz w:val="24"/>
          <w:szCs w:val="24"/>
        </w:rPr>
      </w:pPr>
      <w:proofErr w:type="spellStart"/>
      <w:proofErr w:type="gramStart"/>
      <w:r w:rsidRPr="008D0CFD">
        <w:rPr>
          <w:rFonts w:ascii="Times New Roman" w:hAnsi="Times New Roman"/>
          <w:sz w:val="24"/>
          <w:szCs w:val="24"/>
        </w:rPr>
        <w:t>шудыны</w:t>
      </w:r>
      <w:proofErr w:type="spellEnd"/>
      <w:proofErr w:type="gramEnd"/>
      <w:r w:rsidRPr="008D0CFD">
        <w:rPr>
          <w:rFonts w:ascii="Times New Roman" w:hAnsi="Times New Roman"/>
          <w:sz w:val="24"/>
          <w:szCs w:val="24"/>
        </w:rPr>
        <w:t>", "</w:t>
      </w:r>
      <w:proofErr w:type="spellStart"/>
      <w:r w:rsidRPr="008D0CFD">
        <w:rPr>
          <w:rFonts w:ascii="Times New Roman" w:hAnsi="Times New Roman"/>
          <w:sz w:val="24"/>
          <w:szCs w:val="24"/>
        </w:rPr>
        <w:t>Вало</w:t>
      </w:r>
      <w:proofErr w:type="spellEnd"/>
      <w:r w:rsidRPr="008D0CFD">
        <w:rPr>
          <w:rFonts w:ascii="Times New Roman" w:hAnsi="Times New Roman"/>
          <w:sz w:val="24"/>
          <w:szCs w:val="24"/>
        </w:rPr>
        <w:t xml:space="preserve"> но </w:t>
      </w:r>
      <w:proofErr w:type="spellStart"/>
      <w:r w:rsidRPr="008D0CFD">
        <w:rPr>
          <w:rFonts w:ascii="Times New Roman" w:hAnsi="Times New Roman"/>
          <w:sz w:val="24"/>
          <w:szCs w:val="24"/>
        </w:rPr>
        <w:t>возь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вылын</w:t>
      </w:r>
      <w:proofErr w:type="spellEnd"/>
      <w:r w:rsidRPr="008D0CFD">
        <w:rPr>
          <w:rFonts w:ascii="Times New Roman" w:hAnsi="Times New Roman"/>
          <w:sz w:val="24"/>
          <w:szCs w:val="24"/>
        </w:rPr>
        <w:t>","</w:t>
      </w:r>
      <w:proofErr w:type="spellStart"/>
      <w:r w:rsidRPr="008D0CFD">
        <w:rPr>
          <w:rFonts w:ascii="Times New Roman" w:hAnsi="Times New Roman"/>
          <w:sz w:val="24"/>
          <w:szCs w:val="24"/>
        </w:rPr>
        <w:t>Учке</w:t>
      </w:r>
      <w:proofErr w:type="spellEnd"/>
      <w:r w:rsidRPr="008D0CFD">
        <w:rPr>
          <w:rFonts w:ascii="Times New Roman" w:hAnsi="Times New Roman"/>
          <w:sz w:val="24"/>
          <w:szCs w:val="24"/>
        </w:rPr>
        <w:t xml:space="preserve"> али </w:t>
      </w:r>
      <w:proofErr w:type="spellStart"/>
      <w:r w:rsidRPr="008D0CFD">
        <w:rPr>
          <w:rFonts w:ascii="Times New Roman" w:hAnsi="Times New Roman"/>
          <w:sz w:val="24"/>
          <w:szCs w:val="24"/>
        </w:rPr>
        <w:t>бакчамес</w:t>
      </w:r>
      <w:proofErr w:type="spellEnd"/>
      <w:r w:rsidRPr="008D0CFD">
        <w:rPr>
          <w:rFonts w:ascii="Times New Roman" w:hAnsi="Times New Roman"/>
          <w:sz w:val="24"/>
          <w:szCs w:val="24"/>
        </w:rPr>
        <w:t>".</w:t>
      </w:r>
      <w:r w:rsidRPr="008D0CFD">
        <w:rPr>
          <w:rFonts w:ascii="Times New Roman" w:hAnsi="Times New Roman"/>
          <w:sz w:val="24"/>
          <w:szCs w:val="24"/>
        </w:rPr>
        <w:tab/>
      </w:r>
    </w:p>
    <w:p w14:paraId="67B6F5B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3.История народной песни. "Корка </w:t>
      </w:r>
      <w:proofErr w:type="spellStart"/>
      <w:r w:rsidRPr="008D0CFD">
        <w:rPr>
          <w:rFonts w:ascii="Times New Roman" w:hAnsi="Times New Roman"/>
          <w:sz w:val="24"/>
          <w:szCs w:val="24"/>
        </w:rPr>
        <w:t>берад</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кеносэд</w:t>
      </w:r>
      <w:proofErr w:type="spellEnd"/>
      <w:r w:rsidRPr="008D0CFD">
        <w:rPr>
          <w:rFonts w:ascii="Times New Roman" w:hAnsi="Times New Roman"/>
          <w:sz w:val="24"/>
          <w:szCs w:val="24"/>
        </w:rPr>
        <w:t>"</w:t>
      </w:r>
      <w:r w:rsidRPr="008D0CFD">
        <w:rPr>
          <w:rFonts w:ascii="Times New Roman" w:hAnsi="Times New Roman"/>
          <w:sz w:val="24"/>
          <w:szCs w:val="24"/>
        </w:rPr>
        <w:tab/>
      </w:r>
    </w:p>
    <w:p w14:paraId="70FCEEFA"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4.Удмуртские народные частушки.</w:t>
      </w:r>
      <w:r w:rsidRPr="008D0CFD">
        <w:rPr>
          <w:rFonts w:ascii="Times New Roman" w:hAnsi="Times New Roman"/>
          <w:sz w:val="24"/>
          <w:szCs w:val="24"/>
        </w:rPr>
        <w:tab/>
      </w:r>
    </w:p>
    <w:p w14:paraId="3268DEF0"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5.Семейный праздник "</w:t>
      </w:r>
      <w:proofErr w:type="spellStart"/>
      <w:r w:rsidRPr="008D0CFD">
        <w:rPr>
          <w:rFonts w:ascii="Times New Roman" w:hAnsi="Times New Roman"/>
          <w:sz w:val="24"/>
          <w:szCs w:val="24"/>
        </w:rPr>
        <w:t>Вай</w:t>
      </w:r>
      <w:proofErr w:type="spellEnd"/>
      <w:r w:rsidRPr="008D0CFD">
        <w:rPr>
          <w:rFonts w:ascii="Times New Roman" w:hAnsi="Times New Roman"/>
          <w:sz w:val="24"/>
          <w:szCs w:val="24"/>
        </w:rPr>
        <w:t xml:space="preserve"> </w:t>
      </w:r>
      <w:proofErr w:type="spellStart"/>
      <w:proofErr w:type="gramStart"/>
      <w:r w:rsidRPr="008D0CFD">
        <w:rPr>
          <w:rFonts w:ascii="Times New Roman" w:hAnsi="Times New Roman"/>
          <w:sz w:val="24"/>
          <w:szCs w:val="24"/>
        </w:rPr>
        <w:t>кырзалом,вай</w:t>
      </w:r>
      <w:proofErr w:type="spellEnd"/>
      <w:proofErr w:type="gramEnd"/>
      <w:r w:rsidRPr="008D0CFD">
        <w:rPr>
          <w:rFonts w:ascii="Times New Roman" w:hAnsi="Times New Roman"/>
          <w:sz w:val="24"/>
          <w:szCs w:val="24"/>
        </w:rPr>
        <w:t xml:space="preserve"> </w:t>
      </w:r>
      <w:proofErr w:type="spellStart"/>
      <w:r w:rsidRPr="008D0CFD">
        <w:rPr>
          <w:rFonts w:ascii="Times New Roman" w:hAnsi="Times New Roman"/>
          <w:sz w:val="24"/>
          <w:szCs w:val="24"/>
        </w:rPr>
        <w:t>вералом</w:t>
      </w:r>
      <w:proofErr w:type="spellEnd"/>
      <w:r w:rsidRPr="008D0CFD">
        <w:rPr>
          <w:rFonts w:ascii="Times New Roman" w:hAnsi="Times New Roman"/>
          <w:sz w:val="24"/>
          <w:szCs w:val="24"/>
        </w:rPr>
        <w:t>".</w:t>
      </w:r>
    </w:p>
    <w:p w14:paraId="7C3D693D"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6.Современные песни.</w:t>
      </w:r>
      <w:r w:rsidRPr="008D0CFD">
        <w:rPr>
          <w:rFonts w:ascii="Times New Roman" w:hAnsi="Times New Roman"/>
          <w:sz w:val="24"/>
          <w:szCs w:val="24"/>
        </w:rPr>
        <w:tab/>
      </w:r>
    </w:p>
    <w:p w14:paraId="5AFB3102" w14:textId="77777777"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4.     Детский игровой фольклор</w:t>
      </w:r>
    </w:p>
    <w:p w14:paraId="719410A3"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      Детские игры удмуртов разнообразны, как и игры детей любого народа. Они носят национальный характер и передаются из поколения в поколение. Многие игры удмуртов связаны с календарной обрядностью. Поэтому считалки, поддевки, скороговорки, загадки, сказки и другие жанры детского фольклора самостоятельно не бытуют, они входят в состав детских игр. Народные игры влияют на воспитание ума, характера, воли, развивают нравственные качества.</w:t>
      </w:r>
    </w:p>
    <w:p w14:paraId="584F212B"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1.Национальный характер игр, их связь с календарной обрядностью.</w:t>
      </w:r>
      <w:r w:rsidRPr="008D0CFD">
        <w:rPr>
          <w:rFonts w:ascii="Times New Roman" w:hAnsi="Times New Roman"/>
          <w:sz w:val="24"/>
          <w:szCs w:val="24"/>
        </w:rPr>
        <w:tab/>
      </w:r>
    </w:p>
    <w:p w14:paraId="6EB85472"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2.Подвижные игры: "</w:t>
      </w:r>
      <w:proofErr w:type="spellStart"/>
      <w:r w:rsidRPr="008D0CFD">
        <w:rPr>
          <w:rFonts w:ascii="Times New Roman" w:hAnsi="Times New Roman"/>
          <w:sz w:val="24"/>
          <w:szCs w:val="24"/>
        </w:rPr>
        <w:t>Кутэн</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шудон</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Палтури</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Куинетйез</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мултэс</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Пус</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тырыса</w:t>
      </w:r>
      <w:proofErr w:type="spellEnd"/>
      <w:r w:rsidRPr="008D0CFD">
        <w:rPr>
          <w:rFonts w:ascii="Times New Roman" w:hAnsi="Times New Roman"/>
          <w:sz w:val="24"/>
          <w:szCs w:val="24"/>
        </w:rPr>
        <w:t>".</w:t>
      </w:r>
    </w:p>
    <w:p w14:paraId="308C93D9"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3.Хороводные игры, их связь с календарной обрядностью: "Узы-боры </w:t>
      </w:r>
      <w:proofErr w:type="spellStart"/>
      <w:r w:rsidRPr="008D0CFD">
        <w:rPr>
          <w:rFonts w:ascii="Times New Roman" w:hAnsi="Times New Roman"/>
          <w:sz w:val="24"/>
          <w:szCs w:val="24"/>
        </w:rPr>
        <w:t>бичась</w:t>
      </w:r>
      <w:proofErr w:type="spellEnd"/>
      <w:r w:rsidRPr="008D0CFD">
        <w:rPr>
          <w:rFonts w:ascii="Times New Roman" w:hAnsi="Times New Roman"/>
          <w:sz w:val="24"/>
          <w:szCs w:val="24"/>
        </w:rPr>
        <w:t xml:space="preserve">-ком", "Ми </w:t>
      </w:r>
      <w:proofErr w:type="spellStart"/>
      <w:r w:rsidRPr="008D0CFD">
        <w:rPr>
          <w:rFonts w:ascii="Times New Roman" w:hAnsi="Times New Roman"/>
          <w:sz w:val="24"/>
          <w:szCs w:val="24"/>
        </w:rPr>
        <w:t>таримес</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кизимы</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Зазег</w:t>
      </w:r>
      <w:proofErr w:type="spellEnd"/>
      <w:r w:rsidRPr="008D0CFD">
        <w:rPr>
          <w:rFonts w:ascii="Times New Roman" w:hAnsi="Times New Roman"/>
          <w:sz w:val="24"/>
          <w:szCs w:val="24"/>
        </w:rPr>
        <w:t xml:space="preserve"> </w:t>
      </w:r>
      <w:proofErr w:type="spellStart"/>
      <w:proofErr w:type="gramStart"/>
      <w:r w:rsidRPr="008D0CFD">
        <w:rPr>
          <w:rFonts w:ascii="Times New Roman" w:hAnsi="Times New Roman"/>
          <w:sz w:val="24"/>
          <w:szCs w:val="24"/>
        </w:rPr>
        <w:t>уя,чож</w:t>
      </w:r>
      <w:proofErr w:type="spellEnd"/>
      <w:proofErr w:type="gramEnd"/>
      <w:r w:rsidRPr="008D0CFD">
        <w:rPr>
          <w:rFonts w:ascii="Times New Roman" w:hAnsi="Times New Roman"/>
          <w:sz w:val="24"/>
          <w:szCs w:val="24"/>
        </w:rPr>
        <w:t xml:space="preserve"> </w:t>
      </w:r>
      <w:proofErr w:type="spellStart"/>
      <w:r w:rsidRPr="008D0CFD">
        <w:rPr>
          <w:rFonts w:ascii="Times New Roman" w:hAnsi="Times New Roman"/>
          <w:sz w:val="24"/>
          <w:szCs w:val="24"/>
        </w:rPr>
        <w:t>уя</w:t>
      </w:r>
      <w:proofErr w:type="spellEnd"/>
      <w:r w:rsidRPr="008D0CFD">
        <w:rPr>
          <w:rFonts w:ascii="Times New Roman" w:hAnsi="Times New Roman"/>
          <w:sz w:val="24"/>
          <w:szCs w:val="24"/>
        </w:rPr>
        <w:t>".</w:t>
      </w:r>
      <w:r w:rsidRPr="008D0CFD">
        <w:rPr>
          <w:rFonts w:ascii="Times New Roman" w:hAnsi="Times New Roman"/>
          <w:sz w:val="24"/>
          <w:szCs w:val="24"/>
        </w:rPr>
        <w:tab/>
      </w:r>
    </w:p>
    <w:p w14:paraId="1C10BE2E"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4.</w:t>
      </w:r>
      <w:r w:rsidRPr="008D0CFD">
        <w:rPr>
          <w:rFonts w:ascii="Times New Roman" w:hAnsi="Times New Roman"/>
          <w:sz w:val="24"/>
          <w:szCs w:val="24"/>
        </w:rPr>
        <w:tab/>
        <w:t xml:space="preserve">Дразнилки, считалки, </w:t>
      </w:r>
      <w:proofErr w:type="spellStart"/>
      <w:r w:rsidRPr="008D0CFD">
        <w:rPr>
          <w:rFonts w:ascii="Times New Roman" w:hAnsi="Times New Roman"/>
          <w:sz w:val="24"/>
          <w:szCs w:val="24"/>
        </w:rPr>
        <w:t>заклички</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вазиськонъёс</w:t>
      </w:r>
      <w:proofErr w:type="spellEnd"/>
      <w:r w:rsidRPr="008D0CFD">
        <w:rPr>
          <w:rFonts w:ascii="Times New Roman" w:hAnsi="Times New Roman"/>
          <w:sz w:val="24"/>
          <w:szCs w:val="24"/>
        </w:rPr>
        <w:t>), приговорки (</w:t>
      </w:r>
      <w:proofErr w:type="spellStart"/>
      <w:r w:rsidRPr="008D0CFD">
        <w:rPr>
          <w:rFonts w:ascii="Times New Roman" w:hAnsi="Times New Roman"/>
          <w:sz w:val="24"/>
          <w:szCs w:val="24"/>
        </w:rPr>
        <w:t>кыл</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бордысь</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кыл</w:t>
      </w:r>
      <w:proofErr w:type="spellEnd"/>
      <w:r w:rsidRPr="008D0CFD">
        <w:rPr>
          <w:rFonts w:ascii="Times New Roman" w:hAnsi="Times New Roman"/>
          <w:sz w:val="24"/>
          <w:szCs w:val="24"/>
        </w:rPr>
        <w:t>), скороговорки.</w:t>
      </w:r>
    </w:p>
    <w:p w14:paraId="495CB617" w14:textId="77777777" w:rsidR="00980D82" w:rsidRPr="008D0CFD" w:rsidRDefault="00980D82" w:rsidP="00980D82">
      <w:pPr>
        <w:spacing w:after="0" w:line="240" w:lineRule="auto"/>
        <w:jc w:val="both"/>
        <w:rPr>
          <w:rFonts w:ascii="Times New Roman" w:hAnsi="Times New Roman"/>
          <w:b/>
          <w:i/>
          <w:sz w:val="24"/>
          <w:szCs w:val="24"/>
        </w:rPr>
      </w:pPr>
      <w:r w:rsidRPr="008D0CFD">
        <w:rPr>
          <w:rFonts w:ascii="Times New Roman" w:hAnsi="Times New Roman"/>
          <w:b/>
          <w:i/>
          <w:sz w:val="24"/>
          <w:szCs w:val="24"/>
        </w:rPr>
        <w:t>5.   Танцевальный фольклор</w:t>
      </w:r>
    </w:p>
    <w:p w14:paraId="04C25FDC"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lastRenderedPageBreak/>
        <w:tab/>
        <w:t>Календарные циклы (наступление весны, начало сева, окончание летних работ и др.) довольно полно отразились в поэтичес</w:t>
      </w:r>
      <w:r>
        <w:rPr>
          <w:rFonts w:ascii="Times New Roman" w:hAnsi="Times New Roman"/>
          <w:sz w:val="24"/>
          <w:szCs w:val="24"/>
        </w:rPr>
        <w:t xml:space="preserve">ком творчестве народа. Большую </w:t>
      </w:r>
      <w:r w:rsidRPr="008D0CFD">
        <w:rPr>
          <w:rFonts w:ascii="Times New Roman" w:hAnsi="Times New Roman"/>
          <w:sz w:val="24"/>
          <w:szCs w:val="24"/>
        </w:rPr>
        <w:t>роль играют здесь танцы. Они обычно исполнялись после официальной части обряда во время гуляний, на лугу. Особенно нужно выделить танцы хороводные. Хоровод - это совокупность песни, танца и игровых действий. Наиболее типичны хороводы лирического, праздничного и шуточного характера. Удмуртские пляски отличаются сдержанностью, мягкостью, лиричностью. В них проявляется внутренний облик и национальный характер исполнителя.</w:t>
      </w:r>
    </w:p>
    <w:p w14:paraId="2FE423AF"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1. Пляска как отражение радостных, праздничных эмоций, чувств народа.      </w:t>
      </w:r>
    </w:p>
    <w:p w14:paraId="5E39C338"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2. Элементы удмуртской пляски, плясовые движения, их значение.</w:t>
      </w:r>
    </w:p>
    <w:p w14:paraId="69032298"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 xml:space="preserve">3.Удмуртская народная пляска-игра "Капка </w:t>
      </w:r>
      <w:proofErr w:type="spellStart"/>
      <w:r w:rsidRPr="008D0CFD">
        <w:rPr>
          <w:rFonts w:ascii="Times New Roman" w:hAnsi="Times New Roman"/>
          <w:sz w:val="24"/>
          <w:szCs w:val="24"/>
        </w:rPr>
        <w:t>улти</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потаса</w:t>
      </w:r>
      <w:proofErr w:type="spellEnd"/>
      <w:r w:rsidRPr="008D0CFD">
        <w:rPr>
          <w:rFonts w:ascii="Times New Roman" w:hAnsi="Times New Roman"/>
          <w:sz w:val="24"/>
          <w:szCs w:val="24"/>
        </w:rPr>
        <w:t>", "</w:t>
      </w:r>
      <w:proofErr w:type="spellStart"/>
      <w:r w:rsidRPr="008D0CFD">
        <w:rPr>
          <w:rFonts w:ascii="Times New Roman" w:hAnsi="Times New Roman"/>
          <w:sz w:val="24"/>
          <w:szCs w:val="24"/>
        </w:rPr>
        <w:t>Куинен</w:t>
      </w:r>
      <w:proofErr w:type="spellEnd"/>
      <w:r w:rsidRPr="008D0CFD">
        <w:rPr>
          <w:rFonts w:ascii="Times New Roman" w:hAnsi="Times New Roman"/>
          <w:sz w:val="24"/>
          <w:szCs w:val="24"/>
        </w:rPr>
        <w:t xml:space="preserve"> </w:t>
      </w:r>
      <w:proofErr w:type="spellStart"/>
      <w:r w:rsidRPr="008D0CFD">
        <w:rPr>
          <w:rFonts w:ascii="Times New Roman" w:hAnsi="Times New Roman"/>
          <w:sz w:val="24"/>
          <w:szCs w:val="24"/>
        </w:rPr>
        <w:t>берган</w:t>
      </w:r>
      <w:proofErr w:type="spellEnd"/>
      <w:r w:rsidRPr="008D0CFD">
        <w:rPr>
          <w:rFonts w:ascii="Times New Roman" w:hAnsi="Times New Roman"/>
          <w:sz w:val="24"/>
          <w:szCs w:val="24"/>
        </w:rPr>
        <w:t xml:space="preserve">".  </w:t>
      </w:r>
    </w:p>
    <w:p w14:paraId="38530699" w14:textId="77777777" w:rsidR="00980D82" w:rsidRPr="008D0CFD" w:rsidRDefault="00980D82" w:rsidP="00980D82">
      <w:pPr>
        <w:spacing w:after="0" w:line="240" w:lineRule="auto"/>
        <w:jc w:val="both"/>
        <w:rPr>
          <w:rFonts w:ascii="Times New Roman" w:hAnsi="Times New Roman"/>
          <w:i/>
          <w:sz w:val="24"/>
          <w:szCs w:val="24"/>
        </w:rPr>
      </w:pPr>
      <w:r w:rsidRPr="008D0CFD">
        <w:rPr>
          <w:rFonts w:ascii="Times New Roman" w:hAnsi="Times New Roman"/>
          <w:b/>
          <w:i/>
          <w:sz w:val="24"/>
          <w:szCs w:val="24"/>
        </w:rPr>
        <w:t>6. Общие сведения об удмуртах</w:t>
      </w:r>
      <w:r w:rsidRPr="008D0CFD">
        <w:rPr>
          <w:rFonts w:ascii="Times New Roman" w:hAnsi="Times New Roman"/>
          <w:i/>
          <w:sz w:val="24"/>
          <w:szCs w:val="24"/>
        </w:rPr>
        <w:t xml:space="preserve"> </w:t>
      </w:r>
    </w:p>
    <w:p w14:paraId="6430EC34" w14:textId="77777777" w:rsidR="00980D82" w:rsidRPr="008D0CFD" w:rsidRDefault="00980D82" w:rsidP="00980D82">
      <w:pPr>
        <w:spacing w:after="0" w:line="240" w:lineRule="auto"/>
        <w:jc w:val="both"/>
        <w:rPr>
          <w:rFonts w:ascii="Times New Roman" w:hAnsi="Times New Roman"/>
          <w:sz w:val="24"/>
          <w:szCs w:val="24"/>
        </w:rPr>
      </w:pPr>
      <w:r w:rsidRPr="008D0CFD">
        <w:rPr>
          <w:rFonts w:ascii="Times New Roman" w:hAnsi="Times New Roman"/>
          <w:sz w:val="24"/>
          <w:szCs w:val="24"/>
        </w:rPr>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14:paraId="43E271D0" w14:textId="77777777" w:rsidR="008D0CFD" w:rsidRPr="00C81BCC" w:rsidRDefault="008D0CFD" w:rsidP="008D0CFD">
      <w:pPr>
        <w:spacing w:after="160" w:line="259" w:lineRule="auto"/>
        <w:jc w:val="center"/>
        <w:rPr>
          <w:rFonts w:ascii="Times New Roman" w:hAnsi="Times New Roman"/>
          <w:b/>
          <w:sz w:val="24"/>
          <w:szCs w:val="24"/>
        </w:rPr>
      </w:pPr>
    </w:p>
    <w:p w14:paraId="61351A1E" w14:textId="77777777" w:rsidR="00980D82" w:rsidRPr="00C81BCC" w:rsidRDefault="00980D82" w:rsidP="00607584">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t>Учебный (тематический) план дополнительной общеобразовательной программы</w:t>
      </w:r>
    </w:p>
    <w:p w14:paraId="4D37DDC5" w14:textId="77777777" w:rsidR="00980D82" w:rsidRPr="00C81BCC" w:rsidRDefault="00980D82" w:rsidP="00980D82">
      <w:pPr>
        <w:widowControl w:val="0"/>
        <w:autoSpaceDE w:val="0"/>
        <w:autoSpaceDN w:val="0"/>
        <w:spacing w:after="0" w:line="240" w:lineRule="auto"/>
        <w:jc w:val="center"/>
        <w:rPr>
          <w:rFonts w:ascii="Times New Roman" w:eastAsia="Times New Roman" w:hAnsi="Times New Roman"/>
          <w:b/>
          <w:sz w:val="24"/>
          <w:szCs w:val="24"/>
        </w:rPr>
      </w:pPr>
      <w:r w:rsidRPr="00C81BCC">
        <w:rPr>
          <w:rFonts w:ascii="Times New Roman" w:eastAsia="Times New Roman" w:hAnsi="Times New Roman"/>
          <w:b/>
          <w:sz w:val="24"/>
          <w:szCs w:val="24"/>
        </w:rPr>
        <w:t>3 года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1947"/>
        <w:gridCol w:w="1163"/>
        <w:gridCol w:w="1225"/>
        <w:gridCol w:w="1329"/>
        <w:gridCol w:w="1607"/>
        <w:gridCol w:w="1438"/>
      </w:tblGrid>
      <w:tr w:rsidR="008D0CFD" w14:paraId="1D135C24" w14:textId="77777777" w:rsidTr="00F6480B">
        <w:tc>
          <w:tcPr>
            <w:tcW w:w="668" w:type="dxa"/>
            <w:vMerge w:val="restart"/>
          </w:tcPr>
          <w:p w14:paraId="7343A57B"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w:t>
            </w:r>
          </w:p>
        </w:tc>
        <w:tc>
          <w:tcPr>
            <w:tcW w:w="1947" w:type="dxa"/>
            <w:vMerge w:val="restart"/>
          </w:tcPr>
          <w:p w14:paraId="05305480"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Название</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раздела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темы</w:t>
            </w:r>
            <w:proofErr w:type="spellEnd"/>
          </w:p>
        </w:tc>
        <w:tc>
          <w:tcPr>
            <w:tcW w:w="3911" w:type="dxa"/>
            <w:gridSpan w:val="3"/>
          </w:tcPr>
          <w:p w14:paraId="2A266CDF"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607" w:type="dxa"/>
            <w:vMerge w:val="restart"/>
          </w:tcPr>
          <w:p w14:paraId="1F2B6D99"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организации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занятий</w:t>
            </w:r>
            <w:proofErr w:type="spellEnd"/>
          </w:p>
        </w:tc>
        <w:tc>
          <w:tcPr>
            <w:tcW w:w="1438" w:type="dxa"/>
            <w:vMerge w:val="restart"/>
          </w:tcPr>
          <w:p w14:paraId="60183E1A"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Формы</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аттестации</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r>
              <w:rPr>
                <w:rFonts w:ascii="Times New Roman" w:eastAsia="Times New Roman" w:hAnsi="Times New Roman"/>
                <w:b/>
                <w:sz w:val="24"/>
                <w:szCs w:val="24"/>
                <w:lang w:val="en-US"/>
              </w:rPr>
              <w:t>)</w:t>
            </w:r>
          </w:p>
        </w:tc>
      </w:tr>
      <w:tr w:rsidR="008D0CFD" w14:paraId="6DADB7BF" w14:textId="77777777" w:rsidTr="00F6480B">
        <w:tc>
          <w:tcPr>
            <w:tcW w:w="668" w:type="dxa"/>
            <w:vMerge/>
          </w:tcPr>
          <w:p w14:paraId="0AC28BC0"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947" w:type="dxa"/>
            <w:vMerge/>
          </w:tcPr>
          <w:p w14:paraId="647800D7"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266" w:type="dxa"/>
          </w:tcPr>
          <w:p w14:paraId="6AC52BDE"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всего</w:t>
            </w:r>
            <w:proofErr w:type="spellEnd"/>
          </w:p>
        </w:tc>
        <w:tc>
          <w:tcPr>
            <w:tcW w:w="1297" w:type="dxa"/>
          </w:tcPr>
          <w:p w14:paraId="2930D5D7"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теория</w:t>
            </w:r>
            <w:proofErr w:type="spellEnd"/>
          </w:p>
        </w:tc>
        <w:tc>
          <w:tcPr>
            <w:tcW w:w="1348" w:type="dxa"/>
          </w:tcPr>
          <w:p w14:paraId="51886C0D"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практика</w:t>
            </w:r>
            <w:proofErr w:type="spellEnd"/>
          </w:p>
        </w:tc>
        <w:tc>
          <w:tcPr>
            <w:tcW w:w="1607" w:type="dxa"/>
            <w:vMerge/>
          </w:tcPr>
          <w:p w14:paraId="79A60B7B"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1438" w:type="dxa"/>
            <w:vMerge/>
          </w:tcPr>
          <w:p w14:paraId="721368F0"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r>
      <w:tr w:rsidR="008D0CFD" w14:paraId="45656DA2" w14:textId="77777777" w:rsidTr="00F6480B">
        <w:tc>
          <w:tcPr>
            <w:tcW w:w="668" w:type="dxa"/>
          </w:tcPr>
          <w:p w14:paraId="3C6EFE44"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rPr>
              <w:t xml:space="preserve">              </w:t>
            </w:r>
            <w:r>
              <w:rPr>
                <w:rFonts w:ascii="Times New Roman" w:eastAsia="Times New Roman" w:hAnsi="Times New Roman"/>
                <w:b/>
                <w:sz w:val="24"/>
                <w:szCs w:val="24"/>
                <w:lang w:val="en-US"/>
              </w:rPr>
              <w:t>1.</w:t>
            </w:r>
          </w:p>
        </w:tc>
        <w:tc>
          <w:tcPr>
            <w:tcW w:w="8903" w:type="dxa"/>
            <w:gridSpan w:val="6"/>
          </w:tcPr>
          <w:p w14:paraId="091D557E" w14:textId="77777777"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1.Общие сведения об удмуртах-60</w:t>
            </w:r>
          </w:p>
        </w:tc>
      </w:tr>
      <w:tr w:rsidR="008D0CFD" w14:paraId="1924E7ED" w14:textId="77777777" w:rsidTr="00F6480B">
        <w:tc>
          <w:tcPr>
            <w:tcW w:w="668" w:type="dxa"/>
          </w:tcPr>
          <w:p w14:paraId="5F2BB5CB"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947" w:type="dxa"/>
          </w:tcPr>
          <w:p w14:paraId="2AEA13B3"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Этнография</w:t>
            </w:r>
          </w:p>
        </w:tc>
        <w:tc>
          <w:tcPr>
            <w:tcW w:w="1266" w:type="dxa"/>
          </w:tcPr>
          <w:p w14:paraId="71028388"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tcPr>
          <w:p w14:paraId="087CD984"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tcPr>
          <w:p w14:paraId="38B16004"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07BD42B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02B5F28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13713EAA" w14:textId="77777777" w:rsidTr="008D0CFD">
        <w:tc>
          <w:tcPr>
            <w:tcW w:w="668" w:type="dxa"/>
          </w:tcPr>
          <w:p w14:paraId="37E23742"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47" w:type="dxa"/>
          </w:tcPr>
          <w:p w14:paraId="7C6EA661"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Северные удмурты</w:t>
            </w:r>
          </w:p>
        </w:tc>
        <w:tc>
          <w:tcPr>
            <w:tcW w:w="1266" w:type="dxa"/>
          </w:tcPr>
          <w:p w14:paraId="3BF1DB6A"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tcPr>
          <w:p w14:paraId="487B34DE"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tcPr>
          <w:p w14:paraId="39A80DCD"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607" w:type="dxa"/>
          </w:tcPr>
          <w:p w14:paraId="7F26538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7C603F8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6687F9F3" w14:textId="77777777" w:rsidTr="008D0CFD">
        <w:tc>
          <w:tcPr>
            <w:tcW w:w="668" w:type="dxa"/>
          </w:tcPr>
          <w:p w14:paraId="7A7DAA8A"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947" w:type="dxa"/>
          </w:tcPr>
          <w:p w14:paraId="42046579"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Южные удмурты</w:t>
            </w:r>
          </w:p>
        </w:tc>
        <w:tc>
          <w:tcPr>
            <w:tcW w:w="1266" w:type="dxa"/>
          </w:tcPr>
          <w:p w14:paraId="3DB597D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tcPr>
          <w:p w14:paraId="7A8E03F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tcPr>
          <w:p w14:paraId="353C03A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5A6542E2"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79C3C5CB"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07A85D80" w14:textId="77777777" w:rsidTr="008D0CFD">
        <w:tc>
          <w:tcPr>
            <w:tcW w:w="668" w:type="dxa"/>
          </w:tcPr>
          <w:p w14:paraId="098CCD33"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947" w:type="dxa"/>
          </w:tcPr>
          <w:p w14:paraId="79A8E2E8"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Древо семьи</w:t>
            </w:r>
          </w:p>
        </w:tc>
        <w:tc>
          <w:tcPr>
            <w:tcW w:w="1266" w:type="dxa"/>
          </w:tcPr>
          <w:p w14:paraId="5F15E620"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tcPr>
          <w:p w14:paraId="662A3F9A"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7DD6D8F3"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tcPr>
          <w:p w14:paraId="364DD29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tcPr>
          <w:p w14:paraId="6294F5D8"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14:paraId="12546415" w14:textId="77777777" w:rsidTr="008D0CFD">
        <w:tc>
          <w:tcPr>
            <w:tcW w:w="668" w:type="dxa"/>
          </w:tcPr>
          <w:p w14:paraId="6117BEE8"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
        </w:tc>
        <w:tc>
          <w:tcPr>
            <w:tcW w:w="8903" w:type="dxa"/>
            <w:gridSpan w:val="6"/>
          </w:tcPr>
          <w:p w14:paraId="6703A817" w14:textId="77777777" w:rsidR="008D0CFD" w:rsidRDefault="008D0CFD" w:rsidP="00F6480B">
            <w:pPr>
              <w:widowControl w:val="0"/>
              <w:autoSpaceDE w:val="0"/>
              <w:autoSpaceDN w:val="0"/>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2. </w:t>
            </w:r>
            <w:r w:rsidR="007523CB">
              <w:rPr>
                <w:rFonts w:ascii="Times New Roman" w:eastAsia="Times New Roman" w:hAnsi="Times New Roman"/>
                <w:b/>
                <w:sz w:val="24"/>
                <w:szCs w:val="24"/>
              </w:rPr>
              <w:t>Удмуртская национальная кухня-38</w:t>
            </w:r>
          </w:p>
        </w:tc>
      </w:tr>
      <w:tr w:rsidR="008D0CFD" w14:paraId="1C6E3503" w14:textId="77777777" w:rsidTr="008D0CFD">
        <w:tc>
          <w:tcPr>
            <w:tcW w:w="668" w:type="dxa"/>
          </w:tcPr>
          <w:p w14:paraId="4A90386B"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947" w:type="dxa"/>
          </w:tcPr>
          <w:p w14:paraId="19D142F4"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Хлеб в национальной кухне</w:t>
            </w:r>
          </w:p>
        </w:tc>
        <w:tc>
          <w:tcPr>
            <w:tcW w:w="1266" w:type="dxa"/>
          </w:tcPr>
          <w:p w14:paraId="0C025B91"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97" w:type="dxa"/>
          </w:tcPr>
          <w:p w14:paraId="517F83BF"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23EE0776"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607" w:type="dxa"/>
          </w:tcPr>
          <w:p w14:paraId="7DA101D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конференция</w:t>
            </w:r>
            <w:proofErr w:type="gramEnd"/>
          </w:p>
        </w:tc>
        <w:tc>
          <w:tcPr>
            <w:tcW w:w="1438" w:type="dxa"/>
          </w:tcPr>
          <w:p w14:paraId="24D1B735"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563F78B3" w14:textId="77777777" w:rsidTr="008D0CFD">
        <w:tc>
          <w:tcPr>
            <w:tcW w:w="668" w:type="dxa"/>
          </w:tcPr>
          <w:p w14:paraId="4AF475E0"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947" w:type="dxa"/>
          </w:tcPr>
          <w:p w14:paraId="1F5AFEA6"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Национальные </w:t>
            </w:r>
            <w:proofErr w:type="spellStart"/>
            <w:r>
              <w:rPr>
                <w:rFonts w:ascii="Times New Roman" w:eastAsia="Times New Roman" w:hAnsi="Times New Roman"/>
                <w:sz w:val="24"/>
                <w:szCs w:val="24"/>
              </w:rPr>
              <w:t>перепечи</w:t>
            </w:r>
            <w:proofErr w:type="spellEnd"/>
          </w:p>
        </w:tc>
        <w:tc>
          <w:tcPr>
            <w:tcW w:w="1266" w:type="dxa"/>
          </w:tcPr>
          <w:p w14:paraId="00E7EBD8"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97" w:type="dxa"/>
          </w:tcPr>
          <w:p w14:paraId="5C4F6029"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6C28E28E"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607" w:type="dxa"/>
          </w:tcPr>
          <w:p w14:paraId="778848D6"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tcPr>
          <w:p w14:paraId="425F1F45"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79EB4F08" w14:textId="77777777" w:rsidTr="00F6480B">
        <w:tc>
          <w:tcPr>
            <w:tcW w:w="9571" w:type="dxa"/>
            <w:gridSpan w:val="7"/>
          </w:tcPr>
          <w:p w14:paraId="5C0654AD" w14:textId="77777777"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3.Удмуртская народная архитектура-12</w:t>
            </w:r>
          </w:p>
        </w:tc>
      </w:tr>
      <w:tr w:rsidR="008D0CFD" w14:paraId="7EF9746B" w14:textId="77777777" w:rsidTr="008D0CFD">
        <w:tc>
          <w:tcPr>
            <w:tcW w:w="668" w:type="dxa"/>
          </w:tcPr>
          <w:p w14:paraId="5343CC1C"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947" w:type="dxa"/>
          </w:tcPr>
          <w:p w14:paraId="6AFA1EB8"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Виды построек</w:t>
            </w:r>
          </w:p>
        </w:tc>
        <w:tc>
          <w:tcPr>
            <w:tcW w:w="1266" w:type="dxa"/>
          </w:tcPr>
          <w:p w14:paraId="18795CC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tcPr>
          <w:p w14:paraId="02E9E3F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61DA424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tcPr>
          <w:p w14:paraId="0D2CB02E"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066F82CC"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2AD9D604" w14:textId="77777777" w:rsidTr="00F6480B">
        <w:tc>
          <w:tcPr>
            <w:tcW w:w="9571" w:type="dxa"/>
            <w:gridSpan w:val="7"/>
          </w:tcPr>
          <w:p w14:paraId="42F4226F" w14:textId="77777777" w:rsidR="008D0CFD" w:rsidRDefault="008D0CFD" w:rsidP="00F6480B">
            <w:pPr>
              <w:widowControl w:val="0"/>
              <w:autoSpaceDE w:val="0"/>
              <w:autoSpaceDN w:val="0"/>
              <w:spacing w:after="0" w:line="240" w:lineRule="auto"/>
              <w:ind w:left="720"/>
              <w:rPr>
                <w:rFonts w:ascii="Times New Roman" w:eastAsia="Times New Roman" w:hAnsi="Times New Roman"/>
                <w:b/>
                <w:sz w:val="24"/>
                <w:szCs w:val="24"/>
              </w:rPr>
            </w:pPr>
            <w:r>
              <w:rPr>
                <w:rFonts w:ascii="Times New Roman" w:eastAsia="Times New Roman" w:hAnsi="Times New Roman"/>
                <w:b/>
                <w:sz w:val="24"/>
                <w:szCs w:val="24"/>
              </w:rPr>
              <w:t xml:space="preserve">                                     4.Семейные обряды-16</w:t>
            </w:r>
          </w:p>
        </w:tc>
      </w:tr>
      <w:tr w:rsidR="008D0CFD" w14:paraId="16B6106C" w14:textId="77777777" w:rsidTr="008D0CFD">
        <w:tc>
          <w:tcPr>
            <w:tcW w:w="668" w:type="dxa"/>
          </w:tcPr>
          <w:p w14:paraId="01F41B3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947" w:type="dxa"/>
          </w:tcPr>
          <w:p w14:paraId="0CC3E213"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Особенности удмуртской семьи</w:t>
            </w:r>
          </w:p>
        </w:tc>
        <w:tc>
          <w:tcPr>
            <w:tcW w:w="1266" w:type="dxa"/>
          </w:tcPr>
          <w:p w14:paraId="51C49A04"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97" w:type="dxa"/>
          </w:tcPr>
          <w:p w14:paraId="7E55753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tcPr>
          <w:p w14:paraId="2F7FA85C"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tcPr>
          <w:p w14:paraId="4F6AAD5C"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4A897764"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14:paraId="6CC9A3BA" w14:textId="77777777" w:rsidTr="00F6480B">
        <w:tc>
          <w:tcPr>
            <w:tcW w:w="9571" w:type="dxa"/>
            <w:gridSpan w:val="7"/>
          </w:tcPr>
          <w:p w14:paraId="61A0B196" w14:textId="77777777" w:rsidR="008D0CFD" w:rsidRDefault="007523CB"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5.Традиционные занятия-34</w:t>
            </w:r>
          </w:p>
        </w:tc>
      </w:tr>
      <w:tr w:rsidR="008D0CFD" w14:paraId="6990BB67" w14:textId="77777777" w:rsidTr="008D0CFD">
        <w:tc>
          <w:tcPr>
            <w:tcW w:w="668" w:type="dxa"/>
          </w:tcPr>
          <w:p w14:paraId="0E9B076A"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947" w:type="dxa"/>
          </w:tcPr>
          <w:p w14:paraId="6C783643"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Формы хозяйственного быта</w:t>
            </w:r>
          </w:p>
        </w:tc>
        <w:tc>
          <w:tcPr>
            <w:tcW w:w="1266" w:type="dxa"/>
          </w:tcPr>
          <w:p w14:paraId="5AC6907D"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8</w:t>
            </w:r>
          </w:p>
        </w:tc>
        <w:tc>
          <w:tcPr>
            <w:tcW w:w="1297" w:type="dxa"/>
          </w:tcPr>
          <w:p w14:paraId="0EA1F7D6"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2</w:t>
            </w:r>
          </w:p>
        </w:tc>
        <w:tc>
          <w:tcPr>
            <w:tcW w:w="1348" w:type="dxa"/>
          </w:tcPr>
          <w:p w14:paraId="76AD79D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7828610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401E6836"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14:paraId="5BB06FE5" w14:textId="77777777" w:rsidTr="008D0CFD">
        <w:tc>
          <w:tcPr>
            <w:tcW w:w="668" w:type="dxa"/>
          </w:tcPr>
          <w:p w14:paraId="70724BD0"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947" w:type="dxa"/>
          </w:tcPr>
          <w:p w14:paraId="6BD34BE4"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Земледелие</w:t>
            </w:r>
          </w:p>
        </w:tc>
        <w:tc>
          <w:tcPr>
            <w:tcW w:w="1266" w:type="dxa"/>
          </w:tcPr>
          <w:p w14:paraId="2413683C"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97" w:type="dxa"/>
          </w:tcPr>
          <w:p w14:paraId="179289C2"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tcPr>
          <w:p w14:paraId="6BBBA7A6"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191B72C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4D0F36A7"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14:paraId="2D36F99B" w14:textId="77777777" w:rsidTr="008D0CFD">
        <w:tc>
          <w:tcPr>
            <w:tcW w:w="668" w:type="dxa"/>
          </w:tcPr>
          <w:p w14:paraId="1AC18C1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947" w:type="dxa"/>
          </w:tcPr>
          <w:p w14:paraId="0E293245"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Животноводство</w:t>
            </w:r>
          </w:p>
        </w:tc>
        <w:tc>
          <w:tcPr>
            <w:tcW w:w="1266" w:type="dxa"/>
          </w:tcPr>
          <w:p w14:paraId="5D7A2C9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297" w:type="dxa"/>
          </w:tcPr>
          <w:p w14:paraId="330DD7E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tcPr>
          <w:p w14:paraId="351F949A"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607" w:type="dxa"/>
          </w:tcPr>
          <w:p w14:paraId="1794A4D3"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3C83F41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r w:rsidR="008D0CFD" w14:paraId="2F2FC7F6" w14:textId="77777777" w:rsidTr="00F6480B">
        <w:tc>
          <w:tcPr>
            <w:tcW w:w="9571" w:type="dxa"/>
            <w:gridSpan w:val="7"/>
          </w:tcPr>
          <w:p w14:paraId="31128973"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b/>
                <w:sz w:val="24"/>
                <w:szCs w:val="24"/>
              </w:rPr>
              <w:t>6.Удмуртс</w:t>
            </w:r>
            <w:r w:rsidR="007523CB">
              <w:rPr>
                <w:rFonts w:ascii="Times New Roman" w:eastAsia="Times New Roman" w:hAnsi="Times New Roman"/>
                <w:b/>
                <w:sz w:val="24"/>
                <w:szCs w:val="24"/>
              </w:rPr>
              <w:t>кая одежда в современном стиле-2</w:t>
            </w:r>
            <w:r>
              <w:rPr>
                <w:rFonts w:ascii="Times New Roman" w:eastAsia="Times New Roman" w:hAnsi="Times New Roman"/>
                <w:b/>
                <w:sz w:val="24"/>
                <w:szCs w:val="24"/>
              </w:rPr>
              <w:t>2</w:t>
            </w:r>
          </w:p>
        </w:tc>
      </w:tr>
      <w:tr w:rsidR="008D0CFD" w14:paraId="6C2B0E34" w14:textId="77777777" w:rsidTr="00F6480B">
        <w:tc>
          <w:tcPr>
            <w:tcW w:w="668" w:type="dxa"/>
          </w:tcPr>
          <w:p w14:paraId="5716F145"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6.1</w:t>
            </w:r>
          </w:p>
        </w:tc>
        <w:tc>
          <w:tcPr>
            <w:tcW w:w="1947" w:type="dxa"/>
          </w:tcPr>
          <w:p w14:paraId="2632DA28"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Мужская и женская одежда</w:t>
            </w:r>
          </w:p>
        </w:tc>
        <w:tc>
          <w:tcPr>
            <w:tcW w:w="1266" w:type="dxa"/>
          </w:tcPr>
          <w:p w14:paraId="07E7EE33"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97" w:type="dxa"/>
          </w:tcPr>
          <w:p w14:paraId="67A9E0C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348" w:type="dxa"/>
          </w:tcPr>
          <w:p w14:paraId="7B224D92"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tcPr>
          <w:p w14:paraId="6E06DB37"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Лекция с элементами беседы</w:t>
            </w:r>
          </w:p>
        </w:tc>
        <w:tc>
          <w:tcPr>
            <w:tcW w:w="1438" w:type="dxa"/>
          </w:tcPr>
          <w:p w14:paraId="1814AC84"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718D9373" w14:textId="77777777" w:rsidTr="00F6480B">
        <w:tc>
          <w:tcPr>
            <w:tcW w:w="668" w:type="dxa"/>
          </w:tcPr>
          <w:p w14:paraId="4ACCE15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947" w:type="dxa"/>
          </w:tcPr>
          <w:p w14:paraId="30ECC727"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Украшения удмуртской одежды</w:t>
            </w:r>
          </w:p>
        </w:tc>
        <w:tc>
          <w:tcPr>
            <w:tcW w:w="1266" w:type="dxa"/>
          </w:tcPr>
          <w:p w14:paraId="06A0FE22"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r w:rsidR="008D0CFD">
              <w:rPr>
                <w:rFonts w:ascii="Times New Roman" w:eastAsia="Times New Roman" w:hAnsi="Times New Roman"/>
                <w:sz w:val="24"/>
                <w:szCs w:val="24"/>
              </w:rPr>
              <w:t>6</w:t>
            </w:r>
          </w:p>
        </w:tc>
        <w:tc>
          <w:tcPr>
            <w:tcW w:w="1297" w:type="dxa"/>
          </w:tcPr>
          <w:p w14:paraId="69422575" w14:textId="77777777" w:rsidR="008D0CFD" w:rsidRDefault="007523CB" w:rsidP="007523C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348" w:type="dxa"/>
          </w:tcPr>
          <w:p w14:paraId="29A3E1CE" w14:textId="77777777" w:rsidR="008D0CFD" w:rsidRDefault="007523CB"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tcPr>
          <w:p w14:paraId="0F1A6FA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Мастер-класс</w:t>
            </w:r>
          </w:p>
        </w:tc>
        <w:tc>
          <w:tcPr>
            <w:tcW w:w="1438" w:type="dxa"/>
          </w:tcPr>
          <w:p w14:paraId="043B49D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4C23AE6B" w14:textId="77777777" w:rsidTr="00F6480B">
        <w:tc>
          <w:tcPr>
            <w:tcW w:w="9571" w:type="dxa"/>
            <w:gridSpan w:val="7"/>
          </w:tcPr>
          <w:p w14:paraId="5F5E9FC2"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7.Традиционные ремёсла-14</w:t>
            </w:r>
          </w:p>
        </w:tc>
      </w:tr>
      <w:tr w:rsidR="008D0CFD" w14:paraId="0C41C168" w14:textId="77777777" w:rsidTr="00F6480B">
        <w:tc>
          <w:tcPr>
            <w:tcW w:w="668" w:type="dxa"/>
          </w:tcPr>
          <w:p w14:paraId="0FE709A7"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7.1</w:t>
            </w:r>
          </w:p>
        </w:tc>
        <w:tc>
          <w:tcPr>
            <w:tcW w:w="1947" w:type="dxa"/>
          </w:tcPr>
          <w:p w14:paraId="2D6A09C9"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Декоративно-прикладное искусство</w:t>
            </w:r>
          </w:p>
        </w:tc>
        <w:tc>
          <w:tcPr>
            <w:tcW w:w="1266" w:type="dxa"/>
          </w:tcPr>
          <w:p w14:paraId="58062DB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97" w:type="dxa"/>
          </w:tcPr>
          <w:p w14:paraId="0015EE67"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348" w:type="dxa"/>
          </w:tcPr>
          <w:p w14:paraId="64679C1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607" w:type="dxa"/>
          </w:tcPr>
          <w:p w14:paraId="75DCF54D"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38" w:type="dxa"/>
          </w:tcPr>
          <w:p w14:paraId="38BB809C"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542DC2AB" w14:textId="77777777" w:rsidTr="00F6480B">
        <w:tc>
          <w:tcPr>
            <w:tcW w:w="9571" w:type="dxa"/>
            <w:gridSpan w:val="7"/>
          </w:tcPr>
          <w:p w14:paraId="51A5795D"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8.Народные знания-18</w:t>
            </w:r>
          </w:p>
        </w:tc>
      </w:tr>
      <w:tr w:rsidR="008D0CFD" w14:paraId="0945630B" w14:textId="77777777" w:rsidTr="00F6480B">
        <w:tc>
          <w:tcPr>
            <w:tcW w:w="668" w:type="dxa"/>
          </w:tcPr>
          <w:p w14:paraId="7A920ACF"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8.1</w:t>
            </w:r>
          </w:p>
        </w:tc>
        <w:tc>
          <w:tcPr>
            <w:tcW w:w="1947" w:type="dxa"/>
          </w:tcPr>
          <w:p w14:paraId="4FB5AE98"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Народная медицина</w:t>
            </w:r>
          </w:p>
        </w:tc>
        <w:tc>
          <w:tcPr>
            <w:tcW w:w="1266" w:type="dxa"/>
          </w:tcPr>
          <w:p w14:paraId="07F7DFC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297" w:type="dxa"/>
          </w:tcPr>
          <w:p w14:paraId="4B4F9D1E"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484B75F8"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607" w:type="dxa"/>
          </w:tcPr>
          <w:p w14:paraId="11F97E6B"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38" w:type="dxa"/>
          </w:tcPr>
          <w:p w14:paraId="2B7381C0"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103F45B4" w14:textId="77777777" w:rsidTr="00F6480B">
        <w:tc>
          <w:tcPr>
            <w:tcW w:w="668" w:type="dxa"/>
          </w:tcPr>
          <w:p w14:paraId="45F54AA1"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8.2</w:t>
            </w:r>
          </w:p>
        </w:tc>
        <w:tc>
          <w:tcPr>
            <w:tcW w:w="1947" w:type="dxa"/>
          </w:tcPr>
          <w:p w14:paraId="6E3CCDB7" w14:textId="77777777" w:rsidR="008D0CFD" w:rsidRDefault="008D0CFD" w:rsidP="00F6480B">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Метрология удмуртов</w:t>
            </w:r>
          </w:p>
        </w:tc>
        <w:tc>
          <w:tcPr>
            <w:tcW w:w="1266" w:type="dxa"/>
          </w:tcPr>
          <w:p w14:paraId="2DACCD68"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97" w:type="dxa"/>
          </w:tcPr>
          <w:p w14:paraId="5950E639"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348" w:type="dxa"/>
          </w:tcPr>
          <w:p w14:paraId="0F9CF193"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607" w:type="dxa"/>
          </w:tcPr>
          <w:p w14:paraId="12EC5837"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38" w:type="dxa"/>
          </w:tcPr>
          <w:p w14:paraId="1000F838"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rPr>
            </w:pPr>
          </w:p>
        </w:tc>
      </w:tr>
      <w:tr w:rsidR="008D0CFD" w14:paraId="4DBDEAD4" w14:textId="77777777" w:rsidTr="00F6480B">
        <w:tc>
          <w:tcPr>
            <w:tcW w:w="9571" w:type="dxa"/>
            <w:gridSpan w:val="7"/>
          </w:tcPr>
          <w:p w14:paraId="6661B732"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9.Итоговое занятия-2</w:t>
            </w:r>
          </w:p>
        </w:tc>
      </w:tr>
      <w:tr w:rsidR="008D0CFD" w14:paraId="3C313971" w14:textId="77777777" w:rsidTr="00F6480B">
        <w:tc>
          <w:tcPr>
            <w:tcW w:w="2615" w:type="dxa"/>
            <w:gridSpan w:val="2"/>
          </w:tcPr>
          <w:p w14:paraId="09E6B5EA" w14:textId="77777777" w:rsidR="008D0CFD" w:rsidRDefault="008D0CFD" w:rsidP="00F6480B">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Итого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1266" w:type="dxa"/>
          </w:tcPr>
          <w:p w14:paraId="72DD7EE3" w14:textId="77777777" w:rsidR="008D0CFD" w:rsidRDefault="00C94ED1" w:rsidP="00F6480B">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216</w:t>
            </w:r>
          </w:p>
        </w:tc>
        <w:tc>
          <w:tcPr>
            <w:tcW w:w="1297" w:type="dxa"/>
          </w:tcPr>
          <w:p w14:paraId="3659C31A"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348" w:type="dxa"/>
          </w:tcPr>
          <w:p w14:paraId="2C9E8102"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607" w:type="dxa"/>
          </w:tcPr>
          <w:p w14:paraId="57C7E4EB"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c>
          <w:tcPr>
            <w:tcW w:w="1438" w:type="dxa"/>
          </w:tcPr>
          <w:p w14:paraId="2AA5F83E" w14:textId="77777777" w:rsidR="008D0CFD" w:rsidRDefault="008D0CFD" w:rsidP="00F6480B">
            <w:pPr>
              <w:widowControl w:val="0"/>
              <w:autoSpaceDE w:val="0"/>
              <w:autoSpaceDN w:val="0"/>
              <w:spacing w:after="0" w:line="240" w:lineRule="auto"/>
              <w:jc w:val="center"/>
              <w:rPr>
                <w:rFonts w:ascii="Times New Roman" w:eastAsia="Times New Roman" w:hAnsi="Times New Roman"/>
                <w:sz w:val="24"/>
                <w:szCs w:val="24"/>
                <w:lang w:val="en-US"/>
              </w:rPr>
            </w:pPr>
          </w:p>
        </w:tc>
      </w:tr>
    </w:tbl>
    <w:p w14:paraId="47757280" w14:textId="77777777" w:rsidR="004571F7" w:rsidRDefault="004571F7">
      <w:pPr>
        <w:widowControl w:val="0"/>
        <w:autoSpaceDE w:val="0"/>
        <w:autoSpaceDN w:val="0"/>
        <w:spacing w:after="0" w:line="240" w:lineRule="auto"/>
        <w:jc w:val="center"/>
        <w:rPr>
          <w:rFonts w:ascii="Times New Roman" w:eastAsia="Times New Roman" w:hAnsi="Times New Roman"/>
          <w:b/>
          <w:sz w:val="28"/>
          <w:szCs w:val="28"/>
        </w:rPr>
      </w:pPr>
    </w:p>
    <w:p w14:paraId="7FB67927" w14:textId="77777777"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Содержание программы</w:t>
      </w:r>
    </w:p>
    <w:p w14:paraId="1652D983" w14:textId="77777777" w:rsidR="004571F7" w:rsidRDefault="00266678" w:rsidP="008D0CFD">
      <w:pPr>
        <w:spacing w:after="0" w:line="240" w:lineRule="auto"/>
        <w:jc w:val="center"/>
        <w:rPr>
          <w:rFonts w:ascii="Times New Roman" w:hAnsi="Times New Roman"/>
          <w:b/>
          <w:sz w:val="24"/>
          <w:szCs w:val="24"/>
        </w:rPr>
      </w:pPr>
      <w:r>
        <w:rPr>
          <w:rFonts w:ascii="Times New Roman" w:hAnsi="Times New Roman"/>
          <w:b/>
          <w:sz w:val="24"/>
          <w:szCs w:val="24"/>
        </w:rPr>
        <w:t>3 года обучения</w:t>
      </w:r>
    </w:p>
    <w:p w14:paraId="036F3250"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Духовные традиции удмуртской семьи-144 часов.</w:t>
      </w:r>
    </w:p>
    <w:p w14:paraId="5BE9D19F"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Цель: возрождение нравственных и духовных ценностей семьи.</w:t>
      </w:r>
    </w:p>
    <w:p w14:paraId="341BA132"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Задачи:</w:t>
      </w:r>
    </w:p>
    <w:p w14:paraId="2303CC3D"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изучать семейные традиции и обычаи удмуртского этноса; способствовать их сохранению и возрождению;</w:t>
      </w:r>
    </w:p>
    <w:p w14:paraId="63BF082A"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учить детей бережно относиться к семейным традициям, родной семье, дому;</w:t>
      </w:r>
    </w:p>
    <w:p w14:paraId="32A92274"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воспитывать ответственность за судьбу своего рода, дома.</w:t>
      </w:r>
    </w:p>
    <w:p w14:paraId="1D9B84E6"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3- й год обучения предусматривается изучение духовных традиций удмуртской семьи. Чтобы чувствовать себя увереннее в жизни, каждый человек должен ощущать свои корни. Это дом, семья, то родное тепло, которое получали в детстве и всегда несем в душе и в памяти. Мой дом - моя крепость. При изучении этой темы учащиеся должны усвоить планировку своей усадьбы, других усадеб в деревне, варианты планировок усадеб XIX и XX веков, убранство жилищ. Дается понятие о помочи (</w:t>
      </w:r>
      <w:proofErr w:type="spellStart"/>
      <w:r>
        <w:rPr>
          <w:rFonts w:ascii="Times New Roman" w:hAnsi="Times New Roman"/>
          <w:sz w:val="24"/>
          <w:szCs w:val="24"/>
        </w:rPr>
        <w:t>веме</w:t>
      </w:r>
      <w:proofErr w:type="spellEnd"/>
      <w:r>
        <w:rPr>
          <w:rFonts w:ascii="Times New Roman" w:hAnsi="Times New Roman"/>
          <w:sz w:val="24"/>
          <w:szCs w:val="24"/>
        </w:rPr>
        <w:t>) - давней традиции коллективной работы по строительству дома. Обычаи, поверья, обряды, связанные с домом, усадьбой. Современный интерьер дома. Удмуртский семейный уклад. Каждая отдельная семья - уникальное по своей сути объединение людей разного возраста, основанное на кровнородственных отношениях. Еще в середине XX века удмуртские семьи были многодетны. Они представляли интерес для общества и с точки зрения воспроизводства рабочей силы; к тому же дети именно из такой семьи оказывались лучше приспособленными к социальной жизни. Функцию воспитателей выполняли не только мать с отцом, но и бабушки и дедушки, братья и сестры. Особенность воспитания заключалась в том, что забота родителей равномерно распределялась на всех детей. Дети же, в свою очередь, с малых лет приобретали опыт взаимной заботы, дружбы, совместного труда и отдыха, взаимопомощи, а также уважения к старшим. Клубок семейных проблем, потеря нравственных и духовных ценностей семейного образа жизни, уменьшение родственных контактов в семье, разрыв связи поколений характеризуют состояние современной семьи как кризисное.</w:t>
      </w:r>
    </w:p>
    <w:p w14:paraId="72462D57"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1.</w:t>
      </w:r>
      <w:r>
        <w:rPr>
          <w:rFonts w:ascii="Times New Roman" w:hAnsi="Times New Roman"/>
          <w:b/>
          <w:i/>
          <w:sz w:val="24"/>
          <w:szCs w:val="24"/>
        </w:rPr>
        <w:tab/>
        <w:t xml:space="preserve">Вводное занятие. </w:t>
      </w:r>
    </w:p>
    <w:p w14:paraId="09464EE1"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История изучения края. Вклад ученых в исследования края.</w:t>
      </w:r>
    </w:p>
    <w:p w14:paraId="694CD358"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i/>
          <w:sz w:val="24"/>
          <w:szCs w:val="24"/>
        </w:rPr>
        <w:t xml:space="preserve"> </w:t>
      </w:r>
      <w:r>
        <w:rPr>
          <w:rFonts w:ascii="Times New Roman" w:hAnsi="Times New Roman"/>
          <w:b/>
          <w:i/>
          <w:sz w:val="24"/>
          <w:szCs w:val="24"/>
        </w:rPr>
        <w:t xml:space="preserve">2. Общие сведения об удмуртах </w:t>
      </w:r>
    </w:p>
    <w:p w14:paraId="4354CD5B"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lastRenderedPageBreak/>
        <w:t>Термин этнография, этноним. Северные и южные удмурты. Территория, численность, расселение. Особенности одежды, обрядов, различие их по одежде, обрядам. Территории проживания. Удмуртский язык - язык финно-угорской семьи. Некоторые его особенности. Толерантные отношения с народами Удмуртии. Практическая работа. Знакомство с краеведческой литературой по этнографии.</w:t>
      </w:r>
    </w:p>
    <w:p w14:paraId="2756F59A"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3. Удмуртская национальная кухня </w:t>
      </w:r>
    </w:p>
    <w:p w14:paraId="4E18CABE"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Формирование системы питания удмуртского народа. Особенности национальной кухни. Виды продуктов, хранение, использование. Сравнение с кухней народов Удмуртии. Место и значение хлеба в национальной кухне.</w:t>
      </w:r>
    </w:p>
    <w:p w14:paraId="2826C4E6"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Этапы выпекания хлеба. Блюда праздничного стола. Обычаи, связанные с пищей и хлебом. Рецепты приготовления национальных блюд. Удмуртская гостевая традиция. Практическая работа. Интегрированное занятие с уроком технологии: приготовление </w:t>
      </w:r>
      <w:proofErr w:type="spellStart"/>
      <w:r>
        <w:rPr>
          <w:rFonts w:ascii="Times New Roman" w:hAnsi="Times New Roman"/>
          <w:sz w:val="24"/>
          <w:szCs w:val="24"/>
        </w:rPr>
        <w:t>перепечей</w:t>
      </w:r>
      <w:proofErr w:type="spellEnd"/>
      <w:r>
        <w:rPr>
          <w:rFonts w:ascii="Times New Roman" w:hAnsi="Times New Roman"/>
          <w:sz w:val="24"/>
          <w:szCs w:val="24"/>
        </w:rPr>
        <w:t xml:space="preserve">. Сбор материала из краеведческой литературы, периодической печати для исследовательской работы «Из истории </w:t>
      </w:r>
      <w:proofErr w:type="spellStart"/>
      <w:r>
        <w:rPr>
          <w:rFonts w:ascii="Times New Roman" w:hAnsi="Times New Roman"/>
          <w:sz w:val="24"/>
          <w:szCs w:val="24"/>
        </w:rPr>
        <w:t>перепечей</w:t>
      </w:r>
      <w:proofErr w:type="spellEnd"/>
      <w:r>
        <w:rPr>
          <w:rFonts w:ascii="Times New Roman" w:hAnsi="Times New Roman"/>
          <w:sz w:val="24"/>
          <w:szCs w:val="24"/>
        </w:rPr>
        <w:t xml:space="preserve"> - самого популярного блюда удмуртской кухни».</w:t>
      </w:r>
    </w:p>
    <w:p w14:paraId="725C7847"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4. Удмуртская народная архитектура</w:t>
      </w:r>
    </w:p>
    <w:p w14:paraId="607F3BFE"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Планировка населенных пунктов. Двор и дворовые постройки. Виды построек: изба, амбар (</w:t>
      </w:r>
      <w:proofErr w:type="spellStart"/>
      <w:r>
        <w:rPr>
          <w:rFonts w:ascii="Times New Roman" w:hAnsi="Times New Roman"/>
          <w:sz w:val="24"/>
          <w:szCs w:val="24"/>
        </w:rPr>
        <w:t>кенос</w:t>
      </w:r>
      <w:proofErr w:type="spellEnd"/>
      <w:r>
        <w:rPr>
          <w:rFonts w:ascii="Times New Roman" w:hAnsi="Times New Roman"/>
          <w:sz w:val="24"/>
          <w:szCs w:val="24"/>
        </w:rPr>
        <w:t>), семейно-родовое святилище (</w:t>
      </w:r>
      <w:proofErr w:type="spellStart"/>
      <w:r>
        <w:rPr>
          <w:rFonts w:ascii="Times New Roman" w:hAnsi="Times New Roman"/>
          <w:sz w:val="24"/>
          <w:szCs w:val="24"/>
        </w:rPr>
        <w:t>куа</w:t>
      </w:r>
      <w:proofErr w:type="spellEnd"/>
      <w:r>
        <w:rPr>
          <w:rFonts w:ascii="Times New Roman" w:hAnsi="Times New Roman"/>
          <w:sz w:val="24"/>
          <w:szCs w:val="24"/>
        </w:rPr>
        <w:t xml:space="preserve">), их назначение. Характерные признаки удмуртской избы. Интерьер. Особенности интерьера удмуртской избы. Выбор места для строительства. Основные правила строительства. Гармония жилья с природой. Обряды, связанные с жилищем. Практическая работа. Сбор информации об удмуртской архитектуре: фотографирование наличников, ворот, внутреннего убранства домов, текстового материала. Создание мультимедийной презентации. Экскурсия в этнографический музей </w:t>
      </w:r>
      <w:proofErr w:type="spellStart"/>
      <w:r>
        <w:rPr>
          <w:rFonts w:ascii="Times New Roman" w:hAnsi="Times New Roman"/>
          <w:sz w:val="24"/>
          <w:szCs w:val="24"/>
        </w:rPr>
        <w:t>Лудорвай</w:t>
      </w:r>
      <w:proofErr w:type="spellEnd"/>
      <w:r>
        <w:rPr>
          <w:rFonts w:ascii="Times New Roman" w:hAnsi="Times New Roman"/>
          <w:sz w:val="24"/>
          <w:szCs w:val="24"/>
        </w:rPr>
        <w:t>.</w:t>
      </w:r>
    </w:p>
    <w:p w14:paraId="0C2D7763"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семья. Семейные обряды  </w:t>
      </w:r>
    </w:p>
    <w:p w14:paraId="4749CAF6"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Термины род, родословие, термины родства, ономастика. Особенности удмуртской семьи. Родословная семьи. Обязанности членов семьи. Глава семьи. Имена членов семей. Воспитание детей в семье. Взаимоотношения в семье. Традиционные формы взаимопомощи. </w:t>
      </w:r>
    </w:p>
    <w:p w14:paraId="74FC0978"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5. Традиционные занятия </w:t>
      </w:r>
    </w:p>
    <w:p w14:paraId="04043317"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Формы хозяйственного быта. Рыболовство, виды рыб, способы ловли, инвентарь. Охота, бортничество и пчеловодство, инвентарь, особенности </w:t>
      </w:r>
      <w:proofErr w:type="spellStart"/>
      <w:r>
        <w:rPr>
          <w:rFonts w:ascii="Times New Roman" w:hAnsi="Times New Roman"/>
          <w:sz w:val="24"/>
          <w:szCs w:val="24"/>
        </w:rPr>
        <w:t>занятий.Земледелие</w:t>
      </w:r>
      <w:proofErr w:type="spellEnd"/>
      <w:r>
        <w:rPr>
          <w:rFonts w:ascii="Times New Roman" w:hAnsi="Times New Roman"/>
          <w:sz w:val="24"/>
          <w:szCs w:val="24"/>
        </w:rPr>
        <w:t xml:space="preserve"> в Удмуртии. Системы ведения земледелия. Виды культур. Названия и назначения орудий труда. Возделывание льна и конопли. Животноводство. Лес и его значение для жителей </w:t>
      </w:r>
      <w:proofErr w:type="gramStart"/>
      <w:r>
        <w:rPr>
          <w:rFonts w:ascii="Times New Roman" w:hAnsi="Times New Roman"/>
          <w:sz w:val="24"/>
          <w:szCs w:val="24"/>
        </w:rPr>
        <w:t>края .</w:t>
      </w:r>
      <w:proofErr w:type="gramEnd"/>
      <w:r>
        <w:rPr>
          <w:rFonts w:ascii="Times New Roman" w:hAnsi="Times New Roman"/>
          <w:sz w:val="24"/>
          <w:szCs w:val="24"/>
        </w:rPr>
        <w:t xml:space="preserve"> Сбор материала из краеведческой литературы, периодической печати для исследовательской работы «Быт и ведение хозяйства в селе </w:t>
      </w:r>
      <w:proofErr w:type="spellStart"/>
      <w:r>
        <w:rPr>
          <w:rFonts w:ascii="Times New Roman" w:hAnsi="Times New Roman"/>
          <w:sz w:val="24"/>
          <w:szCs w:val="24"/>
        </w:rPr>
        <w:t>Сарсак-Омга</w:t>
      </w:r>
      <w:proofErr w:type="spellEnd"/>
      <w:r>
        <w:rPr>
          <w:rFonts w:ascii="Times New Roman" w:hAnsi="Times New Roman"/>
          <w:sz w:val="24"/>
          <w:szCs w:val="24"/>
        </w:rPr>
        <w:t>».</w:t>
      </w:r>
    </w:p>
    <w:p w14:paraId="30289B73"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6. Удмуртская одежда </w:t>
      </w:r>
    </w:p>
    <w:p w14:paraId="20E0570E"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Особенности мужской и женской одежды. Названия деталей национального костюма. Украшения в системе национального костюма. Национальные костюмы народов Удмуртии. Практическая работа. Одевание кукол в национальные костюмы народов Удмуртии.</w:t>
      </w:r>
    </w:p>
    <w:p w14:paraId="59788A7A"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7. Традиционные ремёсла</w:t>
      </w:r>
    </w:p>
    <w:p w14:paraId="006554B9"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 Понятие декоративно-прикладное искусство. Термины резьба, роспись, плетение, вышивка, прядение, ткачество. Способы обработки материалов. Особенности ремёсел. Узоры. Особенности техники. Практическая работа. Экскурсия в Центр декоративно-прикладного искусства. Составление проекта «Использование традиционных узоров в современной жизни». Исследование промыслов и ремесел. Исчезнувшие, сохранившиеся, восстановленные ремёсла. Изучение биографии мастеров-умельцев.</w:t>
      </w:r>
    </w:p>
    <w:p w14:paraId="4A6FEDFC" w14:textId="77777777" w:rsidR="004571F7" w:rsidRDefault="00266678" w:rsidP="008D0CFD">
      <w:pPr>
        <w:spacing w:after="0" w:line="240" w:lineRule="auto"/>
        <w:jc w:val="both"/>
        <w:rPr>
          <w:rFonts w:ascii="Times New Roman" w:hAnsi="Times New Roman"/>
          <w:b/>
          <w:i/>
          <w:sz w:val="24"/>
          <w:szCs w:val="24"/>
        </w:rPr>
      </w:pPr>
      <w:r>
        <w:rPr>
          <w:rFonts w:ascii="Times New Roman" w:hAnsi="Times New Roman"/>
          <w:b/>
          <w:i/>
          <w:sz w:val="24"/>
          <w:szCs w:val="24"/>
        </w:rPr>
        <w:t xml:space="preserve">8. Народные знания </w:t>
      </w:r>
    </w:p>
    <w:p w14:paraId="4309BFE7" w14:textId="77777777" w:rsidR="004571F7" w:rsidRDefault="00266678" w:rsidP="008D0CFD">
      <w:pPr>
        <w:spacing w:after="0" w:line="240" w:lineRule="auto"/>
        <w:jc w:val="both"/>
        <w:rPr>
          <w:rFonts w:ascii="Times New Roman" w:hAnsi="Times New Roman"/>
          <w:sz w:val="24"/>
          <w:szCs w:val="24"/>
        </w:rPr>
      </w:pPr>
      <w:r>
        <w:rPr>
          <w:rFonts w:ascii="Times New Roman" w:hAnsi="Times New Roman"/>
          <w:sz w:val="24"/>
          <w:szCs w:val="24"/>
        </w:rPr>
        <w:t xml:space="preserve">Народная медицина. Средства лечения и профилактики. Лекарственные растения. Использование опыта народной медицины в научной медицине. Метрология у удмуртов. Древние системы измерения длины, веса и объёма. Астрономические воззрения. </w:t>
      </w:r>
      <w:r>
        <w:rPr>
          <w:rFonts w:ascii="Times New Roman" w:hAnsi="Times New Roman"/>
          <w:sz w:val="24"/>
          <w:szCs w:val="24"/>
        </w:rPr>
        <w:lastRenderedPageBreak/>
        <w:t>Практическая работа. Исследование рецептов народной медицины, используя рассказы бабушек и дедушек. Составление вопросов для интервьюирования.</w:t>
      </w:r>
    </w:p>
    <w:p w14:paraId="6813E399" w14:textId="77777777" w:rsidR="004571F7" w:rsidRDefault="004571F7">
      <w:pPr>
        <w:rPr>
          <w:rFonts w:ascii="Times New Roman" w:hAnsi="Times New Roman"/>
          <w:b/>
          <w:sz w:val="24"/>
          <w:szCs w:val="24"/>
        </w:rPr>
      </w:pPr>
    </w:p>
    <w:p w14:paraId="5E0F46E3" w14:textId="77777777" w:rsidR="008D0CFD" w:rsidRDefault="008D0CFD" w:rsidP="0070346F">
      <w:pPr>
        <w:spacing w:after="0" w:line="240" w:lineRule="auto"/>
        <w:ind w:left="720"/>
        <w:jc w:val="center"/>
        <w:rPr>
          <w:rFonts w:ascii="Times New Roman" w:hAnsi="Times New Roman"/>
          <w:b/>
          <w:sz w:val="24"/>
          <w:szCs w:val="24"/>
        </w:rPr>
      </w:pPr>
      <w:r>
        <w:rPr>
          <w:rFonts w:ascii="Times New Roman" w:hAnsi="Times New Roman"/>
          <w:b/>
          <w:sz w:val="24"/>
          <w:szCs w:val="24"/>
        </w:rPr>
        <w:t>Организационно-педагогические условия реализации программы</w:t>
      </w:r>
    </w:p>
    <w:p w14:paraId="0B1F584C" w14:textId="77777777" w:rsidR="0070346F" w:rsidRPr="007972EC" w:rsidRDefault="007972EC" w:rsidP="007972EC">
      <w:pPr>
        <w:spacing w:after="0" w:line="240" w:lineRule="auto"/>
        <w:rPr>
          <w:rFonts w:ascii="Times New Roman" w:hAnsi="Times New Roman"/>
          <w:b/>
          <w:sz w:val="24"/>
          <w:szCs w:val="24"/>
        </w:rPr>
      </w:pPr>
      <w:r>
        <w:rPr>
          <w:rFonts w:ascii="Times New Roman" w:hAnsi="Times New Roman"/>
          <w:b/>
          <w:i/>
          <w:sz w:val="24"/>
          <w:szCs w:val="24"/>
        </w:rPr>
        <w:t xml:space="preserve">  </w:t>
      </w:r>
      <w:r w:rsidR="0070346F" w:rsidRPr="007972EC">
        <w:rPr>
          <w:rFonts w:ascii="Times New Roman" w:hAnsi="Times New Roman"/>
          <w:b/>
          <w:i/>
          <w:sz w:val="24"/>
          <w:szCs w:val="24"/>
        </w:rPr>
        <w:t>Кадровое обеспечение</w:t>
      </w:r>
    </w:p>
    <w:p w14:paraId="4C8B0951" w14:textId="77777777" w:rsidR="0070346F" w:rsidRPr="0070346F"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70346F" w:rsidRPr="0070346F">
        <w:rPr>
          <w:rFonts w:ascii="Times New Roman" w:hAnsi="Times New Roman"/>
          <w:sz w:val="24"/>
          <w:szCs w:val="24"/>
        </w:rPr>
        <w:t>Занятие проводит педагог дополнительного образования, имеющий высшее образование, владеющий основами методики обучения изобразительного искусства.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14:paraId="0CF13AA0" w14:textId="77777777" w:rsidR="008D0CFD" w:rsidRPr="0070346F" w:rsidRDefault="007972EC" w:rsidP="0070346F">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008D0CFD" w:rsidRPr="0070346F">
        <w:rPr>
          <w:rFonts w:ascii="Times New Roman" w:hAnsi="Times New Roman"/>
          <w:b/>
          <w:i/>
          <w:sz w:val="24"/>
          <w:szCs w:val="24"/>
        </w:rPr>
        <w:t>Материально-техническое обеспечение</w:t>
      </w:r>
    </w:p>
    <w:p w14:paraId="1D62C992" w14:textId="77777777" w:rsidR="008D0CFD" w:rsidRDefault="007972EC" w:rsidP="007972EC">
      <w:pPr>
        <w:spacing w:after="0" w:line="240" w:lineRule="auto"/>
        <w:jc w:val="both"/>
        <w:rPr>
          <w:rFonts w:ascii="Times New Roman" w:hAnsi="Times New Roman"/>
          <w:sz w:val="24"/>
          <w:szCs w:val="24"/>
        </w:rPr>
      </w:pPr>
      <w:r>
        <w:rPr>
          <w:rFonts w:ascii="Times New Roman" w:hAnsi="Times New Roman"/>
          <w:sz w:val="24"/>
          <w:szCs w:val="24"/>
        </w:rPr>
        <w:t xml:space="preserve"> </w:t>
      </w:r>
      <w:r w:rsidR="008D0CFD">
        <w:rPr>
          <w:rFonts w:ascii="Times New Roman" w:hAnsi="Times New Roman"/>
          <w:sz w:val="24"/>
          <w:szCs w:val="24"/>
        </w:rPr>
        <w:t>Для успешной реализации данной программы необходимо соблюдать ряд условий:</w:t>
      </w:r>
    </w:p>
    <w:p w14:paraId="71DB976A" w14:textId="77777777"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1. Проведение всех занятий вне класса: в школьном музее, в сельском музее, в библиотеке, в СДК, в гостях у односельчан, на экскурсии в природу.</w:t>
      </w:r>
    </w:p>
    <w:p w14:paraId="104CB240" w14:textId="77777777"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2. В зале музея должны быть оборудованы рабочие места для учащихся и педагога.</w:t>
      </w:r>
    </w:p>
    <w:p w14:paraId="695EF4B9" w14:textId="77777777"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3. Привлечение к работе старшего поколения (бабушек и дедушек).</w:t>
      </w:r>
    </w:p>
    <w:p w14:paraId="7ADF553D" w14:textId="77777777" w:rsidR="008D0CFD" w:rsidRDefault="008D0CFD" w:rsidP="0070346F">
      <w:pPr>
        <w:spacing w:after="0" w:line="240" w:lineRule="auto"/>
        <w:jc w:val="both"/>
        <w:rPr>
          <w:rFonts w:ascii="Times New Roman" w:hAnsi="Times New Roman"/>
          <w:sz w:val="24"/>
          <w:szCs w:val="24"/>
        </w:rPr>
      </w:pPr>
      <w:r>
        <w:rPr>
          <w:rFonts w:ascii="Times New Roman" w:hAnsi="Times New Roman"/>
          <w:sz w:val="24"/>
          <w:szCs w:val="24"/>
        </w:rPr>
        <w:t>4. На рабочем столе учителя должны быть методические пособия, дидактические материалы</w:t>
      </w:r>
    </w:p>
    <w:p w14:paraId="64D604E9" w14:textId="77777777" w:rsidR="008D0CFD" w:rsidRDefault="008D0CFD" w:rsidP="0070346F">
      <w:pPr>
        <w:pStyle w:val="ae"/>
        <w:numPr>
          <w:ilvl w:val="0"/>
          <w:numId w:val="7"/>
        </w:numPr>
      </w:pPr>
      <w:r>
        <w:t>Компьютеры</w:t>
      </w:r>
    </w:p>
    <w:p w14:paraId="01875350" w14:textId="77777777" w:rsidR="008D0CFD" w:rsidRDefault="008D0CFD" w:rsidP="0070346F">
      <w:pPr>
        <w:pStyle w:val="ae"/>
        <w:numPr>
          <w:ilvl w:val="0"/>
          <w:numId w:val="7"/>
        </w:numPr>
      </w:pPr>
      <w:r>
        <w:t>Проектор</w:t>
      </w:r>
    </w:p>
    <w:p w14:paraId="3F93D06C" w14:textId="77777777" w:rsidR="008D0CFD" w:rsidRDefault="008D0CFD" w:rsidP="0070346F">
      <w:pPr>
        <w:pStyle w:val="ae"/>
        <w:numPr>
          <w:ilvl w:val="0"/>
          <w:numId w:val="7"/>
        </w:numPr>
      </w:pPr>
      <w:r>
        <w:t>Экран</w:t>
      </w:r>
    </w:p>
    <w:p w14:paraId="24AF8718" w14:textId="77777777" w:rsidR="008D0CFD" w:rsidRPr="00C81BCC" w:rsidRDefault="00980D82" w:rsidP="0070346F">
      <w:pPr>
        <w:jc w:val="center"/>
        <w:rPr>
          <w:rFonts w:ascii="Times New Roman" w:hAnsi="Times New Roman"/>
          <w:b/>
          <w:i/>
          <w:sz w:val="24"/>
          <w:szCs w:val="24"/>
        </w:rPr>
      </w:pPr>
      <w:r w:rsidRPr="00C81BCC">
        <w:rPr>
          <w:rFonts w:ascii="Times New Roman" w:hAnsi="Times New Roman"/>
          <w:b/>
          <w:i/>
          <w:sz w:val="24"/>
          <w:szCs w:val="24"/>
        </w:rPr>
        <w:t>Форма аттестации</w:t>
      </w:r>
    </w:p>
    <w:p w14:paraId="7CDE6A13" w14:textId="77777777"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14:paraId="7B984A3E" w14:textId="77777777" w:rsidR="007972EC" w:rsidRPr="007972EC" w:rsidRDefault="007972EC" w:rsidP="007972E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 В середине года проводится текущая контроль или аттестация. Это позволит педагогу увидеть имеющиеся недоработки и вовремя скорректировать работу с обучающимися.</w:t>
      </w:r>
      <w:r>
        <w:rPr>
          <w:rFonts w:ascii="Times New Roman" w:eastAsia="Times New Roman" w:hAnsi="Times New Roman"/>
          <w:sz w:val="24"/>
          <w:szCs w:val="24"/>
          <w:lang w:eastAsia="ru-RU"/>
        </w:rPr>
        <w:t xml:space="preserve"> В</w:t>
      </w:r>
      <w:r w:rsidRPr="007972EC">
        <w:rPr>
          <w:rFonts w:ascii="Times New Roman" w:eastAsia="Times New Roman" w:hAnsi="Times New Roman"/>
          <w:sz w:val="24"/>
          <w:szCs w:val="24"/>
          <w:lang w:eastAsia="ru-RU"/>
        </w:rPr>
        <w:t xml:space="preserve">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14:paraId="1C6529BB"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 xml:space="preserve">1.Тестовые, контрольные, </w:t>
      </w:r>
      <w:proofErr w:type="spellStart"/>
      <w:r w:rsidRPr="007972EC">
        <w:rPr>
          <w:rFonts w:ascii="Times New Roman" w:eastAsia="Times New Roman" w:hAnsi="Times New Roman"/>
          <w:sz w:val="24"/>
          <w:szCs w:val="24"/>
          <w:lang w:eastAsia="ru-RU"/>
        </w:rPr>
        <w:t>срезовые</w:t>
      </w:r>
      <w:proofErr w:type="spellEnd"/>
      <w:r w:rsidRPr="007972EC">
        <w:rPr>
          <w:rFonts w:ascii="Times New Roman" w:eastAsia="Times New Roman" w:hAnsi="Times New Roman"/>
          <w:sz w:val="24"/>
          <w:szCs w:val="24"/>
          <w:lang w:eastAsia="ru-RU"/>
        </w:rPr>
        <w:t xml:space="preserve"> задания, анкетирование (устный опрос, письменный опрос, тестирование).</w:t>
      </w:r>
    </w:p>
    <w:p w14:paraId="6FFEB27D"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2. Создание проблемных, затруднительных заданий (решение проблемных задач, шаблоны-головоломки и т.п.).</w:t>
      </w:r>
    </w:p>
    <w:p w14:paraId="19125129"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3. Демонстрационные: организация конкурсов, соревнований, презентация.</w:t>
      </w:r>
    </w:p>
    <w:p w14:paraId="6EC04D29"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4. Педагогическая диагностика.</w:t>
      </w:r>
    </w:p>
    <w:p w14:paraId="625D11BB"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5. День творчества в кружках.</w:t>
      </w:r>
    </w:p>
    <w:p w14:paraId="277E2C3F"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6. Самооценка обучающихся своих знаний и умений.</w:t>
      </w:r>
    </w:p>
    <w:p w14:paraId="2E742349"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7. Индивидуальные карточки с заданиями различного типа.</w:t>
      </w:r>
    </w:p>
    <w:p w14:paraId="387A7C6A"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8. Групповая оценка работ.</w:t>
      </w:r>
    </w:p>
    <w:p w14:paraId="4E03C0A1"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9. Творческий отчет (концерт, выставка и т.п.).</w:t>
      </w:r>
    </w:p>
    <w:p w14:paraId="0101BD54"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10. Домашнее задание на самостоятельное выполнение.</w:t>
      </w:r>
    </w:p>
    <w:p w14:paraId="3AC8F504" w14:textId="77777777" w:rsidR="007972EC" w:rsidRPr="007972EC" w:rsidRDefault="007972EC" w:rsidP="007972EC">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972EC">
        <w:rPr>
          <w:rFonts w:ascii="Times New Roman" w:eastAsia="Times New Roman" w:hAnsi="Times New Roman"/>
          <w:sz w:val="24"/>
          <w:szCs w:val="24"/>
          <w:lang w:eastAsia="ru-RU"/>
        </w:rPr>
        <w:t>11. Карта индивидуальных достижений.</w:t>
      </w:r>
    </w:p>
    <w:p w14:paraId="4A6C6874" w14:textId="77777777" w:rsidR="00D8003E" w:rsidRPr="00D8003E" w:rsidRDefault="007972EC"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b/>
          <w:i/>
          <w:sz w:val="24"/>
          <w:szCs w:val="24"/>
          <w:lang w:eastAsia="ru-RU"/>
        </w:rPr>
        <w:lastRenderedPageBreak/>
        <w:t xml:space="preserve">  </w:t>
      </w:r>
      <w:r w:rsidR="00D8003E" w:rsidRPr="00D8003E">
        <w:rPr>
          <w:rFonts w:ascii="Times New Roman" w:eastAsia="Times New Roman" w:hAnsi="Times New Roman"/>
          <w:b/>
          <w:i/>
          <w:color w:val="181818"/>
          <w:sz w:val="28"/>
          <w:szCs w:val="28"/>
          <w:lang w:eastAsia="ru-RU"/>
        </w:rPr>
        <w:t xml:space="preserve">  </w:t>
      </w:r>
      <w:r w:rsidR="00D8003E" w:rsidRPr="00D8003E">
        <w:rPr>
          <w:rFonts w:ascii="Times New Roman" w:eastAsia="Times New Roman" w:hAnsi="Times New Roman"/>
          <w:b/>
          <w:i/>
          <w:color w:val="181818"/>
          <w:sz w:val="24"/>
          <w:szCs w:val="24"/>
          <w:lang w:eastAsia="ru-RU"/>
        </w:rPr>
        <w:t>Оценочные материалы</w:t>
      </w:r>
      <w:r w:rsidR="00D8003E">
        <w:rPr>
          <w:rFonts w:ascii="Times New Roman" w:eastAsia="Times New Roman" w:hAnsi="Times New Roman"/>
          <w:color w:val="181818"/>
          <w:sz w:val="24"/>
          <w:szCs w:val="24"/>
          <w:lang w:eastAsia="ru-RU"/>
        </w:rPr>
        <w:t>:</w:t>
      </w:r>
      <w:r w:rsidR="00D8003E" w:rsidRPr="00D8003E">
        <w:rPr>
          <w:rFonts w:ascii="Times New Roman" w:eastAsia="Times New Roman" w:hAnsi="Times New Roman"/>
          <w:color w:val="181818"/>
          <w:sz w:val="24"/>
          <w:szCs w:val="24"/>
          <w:lang w:eastAsia="ru-RU"/>
        </w:rPr>
        <w:t xml:space="preserve"> освоения дополнительной общеобразовательной (общеразвивающей) программы туристско- краеведческой направленности: </w:t>
      </w:r>
    </w:p>
    <w:p w14:paraId="3BF012D1" w14:textId="77777777" w:rsidR="00D8003E" w:rsidRPr="00D8003E" w:rsidRDefault="00D8003E" w:rsidP="00D8003E">
      <w:pPr>
        <w:shd w:val="clear" w:color="auto" w:fill="FFFFFF"/>
        <w:spacing w:after="0" w:line="240" w:lineRule="auto"/>
        <w:jc w:val="both"/>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критерия составляющих качество образования в данной работе:</w:t>
      </w:r>
    </w:p>
    <w:p w14:paraId="040EAC41" w14:textId="77777777"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gramStart"/>
      <w:r w:rsidRPr="00D8003E">
        <w:rPr>
          <w:rFonts w:ascii="Times New Roman" w:eastAsia="Times New Roman" w:hAnsi="Times New Roman"/>
          <w:color w:val="000000"/>
          <w:sz w:val="24"/>
          <w:szCs w:val="24"/>
          <w:lang w:eastAsia="ru-RU"/>
        </w:rPr>
        <w:t>предметно</w:t>
      </w:r>
      <w:proofErr w:type="gramEnd"/>
      <w:r w:rsidRPr="00D8003E">
        <w:rPr>
          <w:rFonts w:ascii="Times New Roman" w:eastAsia="Times New Roman" w:hAnsi="Times New Roman"/>
          <w:color w:val="000000"/>
          <w:sz w:val="24"/>
          <w:szCs w:val="24"/>
          <w:lang w:eastAsia="ru-RU"/>
        </w:rPr>
        <w:t>-информационная составляющая,</w:t>
      </w:r>
    </w:p>
    <w:p w14:paraId="41F2E24D" w14:textId="77777777"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spellStart"/>
      <w:proofErr w:type="gramStart"/>
      <w:r w:rsidRPr="00D8003E">
        <w:rPr>
          <w:rFonts w:ascii="Times New Roman" w:eastAsia="Times New Roman" w:hAnsi="Times New Roman"/>
          <w:color w:val="000000"/>
          <w:sz w:val="24"/>
          <w:szCs w:val="24"/>
          <w:lang w:eastAsia="ru-RU"/>
        </w:rPr>
        <w:t>деятельностно</w:t>
      </w:r>
      <w:proofErr w:type="spellEnd"/>
      <w:proofErr w:type="gramEnd"/>
      <w:r w:rsidRPr="00D8003E">
        <w:rPr>
          <w:rFonts w:ascii="Times New Roman" w:eastAsia="Times New Roman" w:hAnsi="Times New Roman"/>
          <w:color w:val="000000"/>
          <w:sz w:val="24"/>
          <w:szCs w:val="24"/>
          <w:lang w:eastAsia="ru-RU"/>
        </w:rPr>
        <w:t>-коммуникативная составляющая,</w:t>
      </w:r>
    </w:p>
    <w:p w14:paraId="1DE06FA7" w14:textId="77777777" w:rsidR="00D8003E" w:rsidRPr="00D8003E" w:rsidRDefault="00D8003E" w:rsidP="00D8003E">
      <w:pPr>
        <w:numPr>
          <w:ilvl w:val="0"/>
          <w:numId w:val="14"/>
        </w:numPr>
        <w:shd w:val="clear" w:color="auto" w:fill="FFFFFF"/>
        <w:spacing w:after="0" w:line="240" w:lineRule="auto"/>
        <w:ind w:left="0"/>
        <w:rPr>
          <w:rFonts w:ascii="Times New Roman" w:eastAsia="Times New Roman" w:hAnsi="Times New Roman"/>
          <w:color w:val="333333"/>
          <w:sz w:val="24"/>
          <w:szCs w:val="24"/>
          <w:lang w:eastAsia="ru-RU"/>
        </w:rPr>
      </w:pPr>
      <w:proofErr w:type="gramStart"/>
      <w:r w:rsidRPr="00D8003E">
        <w:rPr>
          <w:rFonts w:ascii="Times New Roman" w:eastAsia="Times New Roman" w:hAnsi="Times New Roman"/>
          <w:color w:val="000000"/>
          <w:sz w:val="24"/>
          <w:szCs w:val="24"/>
          <w:lang w:eastAsia="ru-RU"/>
        </w:rPr>
        <w:t>ценностно</w:t>
      </w:r>
      <w:proofErr w:type="gramEnd"/>
      <w:r w:rsidRPr="00D8003E">
        <w:rPr>
          <w:rFonts w:ascii="Times New Roman" w:eastAsia="Times New Roman" w:hAnsi="Times New Roman"/>
          <w:color w:val="000000"/>
          <w:sz w:val="24"/>
          <w:szCs w:val="24"/>
          <w:lang w:eastAsia="ru-RU"/>
        </w:rPr>
        <w:t>-ориентационная составляющая.</w:t>
      </w:r>
    </w:p>
    <w:p w14:paraId="46281EAD" w14:textId="77777777"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xml:space="preserve">   Три уровня </w:t>
      </w:r>
      <w:proofErr w:type="spellStart"/>
      <w:r w:rsidRPr="00D8003E">
        <w:rPr>
          <w:rFonts w:ascii="Times New Roman" w:eastAsia="Times New Roman" w:hAnsi="Times New Roman"/>
          <w:color w:val="000000"/>
          <w:sz w:val="24"/>
          <w:szCs w:val="24"/>
          <w:lang w:eastAsia="ru-RU"/>
        </w:rPr>
        <w:t>сформированности</w:t>
      </w:r>
      <w:proofErr w:type="spellEnd"/>
      <w:r w:rsidRPr="00D8003E">
        <w:rPr>
          <w:rFonts w:ascii="Times New Roman" w:eastAsia="Times New Roman" w:hAnsi="Times New Roman"/>
          <w:color w:val="000000"/>
          <w:sz w:val="24"/>
          <w:szCs w:val="24"/>
          <w:lang w:eastAsia="ru-RU"/>
        </w:rPr>
        <w:t xml:space="preserve"> компетентности:</w:t>
      </w:r>
    </w:p>
    <w:p w14:paraId="0C2DB7DB" w14:textId="77777777"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б.  – выше среднего</w:t>
      </w:r>
    </w:p>
    <w:p w14:paraId="50F2FA57" w14:textId="77777777"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1 б.  – средний</w:t>
      </w:r>
    </w:p>
    <w:p w14:paraId="147AB4C6" w14:textId="77777777" w:rsidR="00D8003E" w:rsidRPr="00D8003E" w:rsidRDefault="00D8003E" w:rsidP="00D8003E">
      <w:pPr>
        <w:numPr>
          <w:ilvl w:val="0"/>
          <w:numId w:val="15"/>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0 б.  – ниже среднего</w:t>
      </w:r>
    </w:p>
    <w:p w14:paraId="4275C940" w14:textId="77777777" w:rsidR="00D8003E" w:rsidRPr="00D8003E" w:rsidRDefault="00D8003E" w:rsidP="00D8003E">
      <w:pPr>
        <w:shd w:val="clear" w:color="auto" w:fill="FFFFFF"/>
        <w:spacing w:after="0" w:line="240" w:lineRule="auto"/>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 xml:space="preserve">  Максимально возможное количество баллов: 28 баллов</w:t>
      </w:r>
    </w:p>
    <w:p w14:paraId="3BB6745E" w14:textId="77777777"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«5»: от 25 до 28 баллов (85 - 100%)</w:t>
      </w:r>
    </w:p>
    <w:p w14:paraId="619B0500" w14:textId="77777777"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«4»: от 18 до 24 баллов (65% - 84%)</w:t>
      </w:r>
    </w:p>
    <w:p w14:paraId="131BBC73" w14:textId="77777777"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«3»: от 12 до 17 баллов (42%-64 %)</w:t>
      </w:r>
    </w:p>
    <w:p w14:paraId="2A194D63" w14:textId="77777777" w:rsidR="00D8003E" w:rsidRPr="00D8003E" w:rsidRDefault="00D8003E" w:rsidP="00D8003E">
      <w:pPr>
        <w:numPr>
          <w:ilvl w:val="0"/>
          <w:numId w:val="16"/>
        </w:numPr>
        <w:shd w:val="clear" w:color="auto" w:fill="FFFFFF"/>
        <w:spacing w:after="0" w:line="240" w:lineRule="auto"/>
        <w:ind w:left="0"/>
        <w:rPr>
          <w:rFonts w:ascii="Times New Roman" w:eastAsia="Times New Roman" w:hAnsi="Times New Roman"/>
          <w:color w:val="181818"/>
          <w:sz w:val="24"/>
          <w:szCs w:val="24"/>
          <w:lang w:eastAsia="ru-RU"/>
        </w:rPr>
      </w:pPr>
      <w:r w:rsidRPr="00D8003E">
        <w:rPr>
          <w:rFonts w:ascii="Times New Roman" w:eastAsia="Times New Roman" w:hAnsi="Times New Roman"/>
          <w:color w:val="000000"/>
          <w:sz w:val="24"/>
          <w:szCs w:val="24"/>
          <w:lang w:eastAsia="ru-RU"/>
        </w:rPr>
        <w:t>«2»: от 1до 11 баллов (0% - 41 %)</w:t>
      </w:r>
    </w:p>
    <w:p w14:paraId="27BA9EFD" w14:textId="77777777" w:rsidR="00D8003E" w:rsidRPr="00D8003E" w:rsidRDefault="00D8003E" w:rsidP="00D8003E">
      <w:pPr>
        <w:shd w:val="clear" w:color="auto" w:fill="FFFFFF"/>
        <w:spacing w:after="0" w:line="240" w:lineRule="auto"/>
        <w:ind w:left="720"/>
        <w:rPr>
          <w:rFonts w:ascii="Times New Roman" w:eastAsia="Times New Roman" w:hAnsi="Times New Roman"/>
          <w:color w:val="181818"/>
          <w:sz w:val="24"/>
          <w:szCs w:val="24"/>
          <w:lang w:eastAsia="ru-RU"/>
        </w:rPr>
      </w:pPr>
      <w:r w:rsidRPr="00D8003E">
        <w:rPr>
          <w:rFonts w:ascii="Times New Roman" w:eastAsia="Times New Roman" w:hAnsi="Times New Roman"/>
          <w:color w:val="181818"/>
          <w:sz w:val="24"/>
          <w:szCs w:val="24"/>
          <w:lang w:eastAsia="ru-RU"/>
        </w:rPr>
        <w:t> </w:t>
      </w:r>
    </w:p>
    <w:tbl>
      <w:tblPr>
        <w:tblW w:w="98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70"/>
        <w:gridCol w:w="295"/>
        <w:gridCol w:w="294"/>
        <w:gridCol w:w="294"/>
        <w:gridCol w:w="294"/>
        <w:gridCol w:w="294"/>
        <w:gridCol w:w="753"/>
      </w:tblGrid>
      <w:tr w:rsidR="00D8003E" w:rsidRPr="00D8003E" w14:paraId="0A706D11"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D722973" w14:textId="77777777"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Показатели проявления компетентности</w:t>
            </w:r>
          </w:p>
        </w:tc>
        <w:tc>
          <w:tcPr>
            <w:tcW w:w="2224" w:type="dxa"/>
            <w:gridSpan w:val="6"/>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FACFCF0" w14:textId="77777777" w:rsidR="00D8003E" w:rsidRPr="00D8003E" w:rsidRDefault="00D8003E" w:rsidP="00607584">
            <w:pPr>
              <w:spacing w:after="0" w:line="240" w:lineRule="auto"/>
              <w:jc w:val="center"/>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Фамилии учащихся</w:t>
            </w:r>
          </w:p>
        </w:tc>
      </w:tr>
      <w:tr w:rsidR="00D8003E" w:rsidRPr="00D8003E" w14:paraId="36D146F9" w14:textId="77777777"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614CB8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Предметно-информационная составляющая (максимальное значение – 6 б.)</w:t>
            </w:r>
          </w:p>
        </w:tc>
      </w:tr>
      <w:tr w:rsidR="00D8003E" w:rsidRPr="00D8003E" w14:paraId="4F1B7F05"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59C9022"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 Знание основных терминов и фактического материала по теме проекта</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2521B6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2F1267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85D6EFC"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77858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B4A469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B81D6D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3F9B88DF"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CE4D44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2.Знание существующих точек зрения (подходов) к проблеме и способов ее решения</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1AFC1F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EB1006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769BAA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E2956F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2FAA04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3E33CAE"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7893577C"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CDEAC8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3.Знание источников информации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58E7963"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5D38E7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00DAB0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767C533"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05074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2F4E8C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7F89D096" w14:textId="77777777" w:rsidTr="00607584">
        <w:trPr>
          <w:jc w:val="center"/>
        </w:trPr>
        <w:tc>
          <w:tcPr>
            <w:tcW w:w="9894"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790228A" w14:textId="77777777" w:rsidR="00D8003E" w:rsidRPr="00D8003E" w:rsidRDefault="00D8003E" w:rsidP="00607584">
            <w:pPr>
              <w:spacing w:after="0" w:line="240" w:lineRule="auto"/>
              <w:rPr>
                <w:rFonts w:ascii="Times New Roman" w:eastAsia="Times New Roman" w:hAnsi="Times New Roman"/>
                <w:sz w:val="24"/>
                <w:szCs w:val="24"/>
                <w:lang w:eastAsia="ru-RU"/>
              </w:rPr>
            </w:pPr>
            <w:proofErr w:type="spellStart"/>
            <w:r w:rsidRPr="00D8003E">
              <w:rPr>
                <w:rFonts w:ascii="Times New Roman" w:eastAsia="Times New Roman" w:hAnsi="Times New Roman"/>
                <w:i/>
                <w:iCs/>
                <w:sz w:val="24"/>
                <w:szCs w:val="24"/>
                <w:lang w:eastAsia="ru-RU"/>
              </w:rPr>
              <w:t>Деятельностно</w:t>
            </w:r>
            <w:proofErr w:type="spellEnd"/>
            <w:r w:rsidRPr="00D8003E">
              <w:rPr>
                <w:rFonts w:ascii="Times New Roman" w:eastAsia="Times New Roman" w:hAnsi="Times New Roman"/>
                <w:i/>
                <w:iCs/>
                <w:sz w:val="24"/>
                <w:szCs w:val="24"/>
                <w:lang w:eastAsia="ru-RU"/>
              </w:rPr>
              <w:t>-коммуникативная составляющая (максимальное значение –14б)</w:t>
            </w:r>
          </w:p>
        </w:tc>
      </w:tr>
      <w:tr w:rsidR="00D8003E" w:rsidRPr="00D8003E" w14:paraId="16428984"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513FD2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4.Умение выделять проблему и обосновывать ее актуальность</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AE2D7E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B813E2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83AA02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C1F02B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CB7D45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359C76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340561DE"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1A2460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5.Умение формулировать цель, задачи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96623F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E7D5F0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AB3ECF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396434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69EDCB2"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785687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706F00FE"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D8843CF"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6.Умение сравнивать, сопоставлять, обобщать и делать выводы</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F9E44F2"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5C7F59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324AD0C"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10F521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CD270E"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06010B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05B93BA1"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D86046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7.Умение выявлять причинно-следственные связи, приводить аргументы и иллюстрировать примерами</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9641EF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104B61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CCA20F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160703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BBCB8F4"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210487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26FFDB6F"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E3131A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8.Умение соотнести полученный результат (конечный продукт) с поставленной целью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04ACD4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0B1EF1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52D239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FBB051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4BFF84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A4DEB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39E9584E"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091EE7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9.Умение находить требуемую информацию в различных источниках</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9762D7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5BAE6B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E3245C2"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9AB1BA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45109B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EEC43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1990477F" w14:textId="77777777" w:rsidTr="00607584">
        <w:trPr>
          <w:jc w:val="center"/>
        </w:trPr>
        <w:tc>
          <w:tcPr>
            <w:tcW w:w="767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7ED6D4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10.Владение грамотной, эмоциональной и свободной речью</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A85CE1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A4093B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A6F860F"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376B84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C894D6C"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584"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A6BEDD7"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14:paraId="4F138650" w14:textId="77777777" w:rsidR="00D8003E" w:rsidRPr="00D8003E" w:rsidRDefault="00D8003E" w:rsidP="00D8003E">
      <w:pPr>
        <w:shd w:val="clear" w:color="auto" w:fill="FFFFFF"/>
        <w:spacing w:after="135" w:line="315" w:lineRule="atLeast"/>
        <w:rPr>
          <w:rFonts w:ascii="Times New Roman" w:eastAsia="Times New Roman" w:hAnsi="Times New Roman"/>
          <w:color w:val="181818"/>
          <w:sz w:val="24"/>
          <w:szCs w:val="24"/>
          <w:lang w:eastAsia="ru-RU"/>
        </w:rPr>
      </w:pPr>
      <w:r w:rsidRPr="00D8003E">
        <w:rPr>
          <w:rFonts w:ascii="Times New Roman" w:eastAsia="Times New Roman" w:hAnsi="Times New Roman"/>
          <w:color w:val="333333"/>
          <w:sz w:val="24"/>
          <w:szCs w:val="24"/>
          <w:lang w:eastAsia="ru-RU"/>
        </w:rPr>
        <w:t> </w:t>
      </w:r>
    </w:p>
    <w:tbl>
      <w:tblPr>
        <w:tblW w:w="975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60"/>
        <w:gridCol w:w="290"/>
        <w:gridCol w:w="289"/>
        <w:gridCol w:w="430"/>
        <w:gridCol w:w="289"/>
        <w:gridCol w:w="342"/>
        <w:gridCol w:w="353"/>
      </w:tblGrid>
      <w:tr w:rsidR="00D8003E" w:rsidRPr="00D8003E" w14:paraId="1D947F95" w14:textId="77777777" w:rsidTr="00607584">
        <w:trPr>
          <w:jc w:val="center"/>
        </w:trPr>
        <w:tc>
          <w:tcPr>
            <w:tcW w:w="9753" w:type="dxa"/>
            <w:gridSpan w:val="7"/>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B14873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i/>
                <w:iCs/>
                <w:sz w:val="24"/>
                <w:szCs w:val="24"/>
                <w:lang w:eastAsia="ru-RU"/>
              </w:rPr>
              <w:t>Ценностно-ориентационная составляющая (максимальное значение – 8б.)</w:t>
            </w:r>
          </w:p>
        </w:tc>
      </w:tr>
      <w:tr w:rsidR="00D8003E" w:rsidRPr="00D8003E" w14:paraId="5FD72434" w14:textId="77777777"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4EF43D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11.Понимание актуальности темы и практической значимости работы</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A0B026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367D4B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158BCF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455F79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1084DF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6A4157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7133EBD9" w14:textId="77777777"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B94D9C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12.Выражение собственной позиции, ее обоснование</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8735692"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BCD107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4FE18D4"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30B1DE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C874384"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C3610E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4D891EAA" w14:textId="77777777"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FEBD3FF"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lastRenderedPageBreak/>
              <w:t>13.Умение оценивать достоверность полученной информации</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4530DAB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E42984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BD8F625"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D67CA2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1C3E6EF"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37F1658"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22407D57" w14:textId="77777777"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06A316F"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14.Умение эффективно организовать индивидуальное информационное и временное пространство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24F7225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7EDA4EC"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32DCBD7D"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95E3063"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D7326DA"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5A6275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r w:rsidR="00D8003E" w:rsidRPr="00D8003E" w14:paraId="31396EDA" w14:textId="77777777" w:rsidTr="00607584">
        <w:trPr>
          <w:jc w:val="center"/>
        </w:trPr>
        <w:tc>
          <w:tcPr>
            <w:tcW w:w="776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1F153DB0"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ИТОГО:</w:t>
            </w:r>
          </w:p>
        </w:tc>
        <w:tc>
          <w:tcPr>
            <w:tcW w:w="29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0CEC3C9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DDC3FEB"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430"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58D11E1"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289"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6FF3DA13"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42"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7901F5F9"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c>
          <w:tcPr>
            <w:tcW w:w="353" w:type="dxa"/>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hideMark/>
          </w:tcPr>
          <w:p w14:paraId="5B464106" w14:textId="77777777" w:rsidR="00D8003E" w:rsidRPr="00D8003E" w:rsidRDefault="00D8003E" w:rsidP="00607584">
            <w:pPr>
              <w:spacing w:after="0" w:line="240" w:lineRule="auto"/>
              <w:rPr>
                <w:rFonts w:ascii="Times New Roman" w:eastAsia="Times New Roman" w:hAnsi="Times New Roman"/>
                <w:sz w:val="24"/>
                <w:szCs w:val="24"/>
                <w:lang w:eastAsia="ru-RU"/>
              </w:rPr>
            </w:pPr>
            <w:r w:rsidRPr="00D8003E">
              <w:rPr>
                <w:rFonts w:ascii="Times New Roman" w:eastAsia="Times New Roman" w:hAnsi="Times New Roman"/>
                <w:sz w:val="24"/>
                <w:szCs w:val="24"/>
                <w:lang w:eastAsia="ru-RU"/>
              </w:rPr>
              <w:t> </w:t>
            </w:r>
          </w:p>
        </w:tc>
      </w:tr>
    </w:tbl>
    <w:p w14:paraId="035E7BB6" w14:textId="77777777" w:rsidR="00D8003E" w:rsidRPr="00D8003E" w:rsidRDefault="00D8003E" w:rsidP="00D8003E">
      <w:pPr>
        <w:rPr>
          <w:rFonts w:ascii="Times New Roman" w:hAnsi="Times New Roman"/>
          <w:sz w:val="24"/>
          <w:szCs w:val="24"/>
        </w:rPr>
      </w:pPr>
    </w:p>
    <w:p w14:paraId="5ABCB8C7" w14:textId="77777777" w:rsidR="00980D82" w:rsidRDefault="00980D82" w:rsidP="00D8003E">
      <w:pPr>
        <w:rPr>
          <w:rFonts w:ascii="Times New Roman" w:eastAsia="Times New Roman" w:hAnsi="Times New Roman"/>
          <w:sz w:val="24"/>
          <w:szCs w:val="24"/>
          <w:lang w:eastAsia="ru-RU"/>
        </w:rPr>
      </w:pPr>
    </w:p>
    <w:p w14:paraId="150984F6" w14:textId="77777777" w:rsidR="00D8003E" w:rsidRDefault="00D8003E" w:rsidP="00D8003E">
      <w:pPr>
        <w:rPr>
          <w:rFonts w:ascii="Times New Roman" w:hAnsi="Times New Roman"/>
          <w:b/>
          <w:bCs/>
          <w:sz w:val="28"/>
          <w:szCs w:val="24"/>
        </w:rPr>
      </w:pPr>
    </w:p>
    <w:p w14:paraId="293E7C9A" w14:textId="77777777" w:rsidR="00980D82" w:rsidRDefault="00980D82">
      <w:pPr>
        <w:jc w:val="center"/>
        <w:rPr>
          <w:rFonts w:ascii="Times New Roman" w:hAnsi="Times New Roman"/>
          <w:b/>
          <w:bCs/>
          <w:sz w:val="28"/>
          <w:szCs w:val="24"/>
        </w:rPr>
      </w:pPr>
    </w:p>
    <w:p w14:paraId="188E67F3" w14:textId="77777777" w:rsidR="00C81BCC" w:rsidRDefault="00C81BCC">
      <w:pPr>
        <w:jc w:val="center"/>
        <w:rPr>
          <w:rFonts w:ascii="Times New Roman" w:hAnsi="Times New Roman"/>
          <w:b/>
          <w:bCs/>
          <w:sz w:val="28"/>
          <w:szCs w:val="24"/>
        </w:rPr>
      </w:pPr>
    </w:p>
    <w:p w14:paraId="2A3697D1" w14:textId="77777777" w:rsidR="00C81BCC" w:rsidRDefault="00C81BCC">
      <w:pPr>
        <w:jc w:val="center"/>
        <w:rPr>
          <w:rFonts w:ascii="Times New Roman" w:hAnsi="Times New Roman"/>
          <w:b/>
          <w:bCs/>
          <w:sz w:val="28"/>
          <w:szCs w:val="24"/>
        </w:rPr>
      </w:pPr>
    </w:p>
    <w:p w14:paraId="0B6AEBCB" w14:textId="77777777" w:rsidR="00C81BCC" w:rsidRDefault="00C81BCC">
      <w:pPr>
        <w:jc w:val="center"/>
        <w:rPr>
          <w:rFonts w:ascii="Times New Roman" w:hAnsi="Times New Roman"/>
          <w:b/>
          <w:bCs/>
          <w:sz w:val="28"/>
          <w:szCs w:val="24"/>
        </w:rPr>
      </w:pPr>
    </w:p>
    <w:p w14:paraId="1FE48D6F" w14:textId="77777777" w:rsidR="00C81BCC" w:rsidRDefault="00C81BCC">
      <w:pPr>
        <w:jc w:val="center"/>
        <w:rPr>
          <w:rFonts w:ascii="Times New Roman" w:hAnsi="Times New Roman"/>
          <w:b/>
          <w:bCs/>
          <w:sz w:val="28"/>
          <w:szCs w:val="24"/>
        </w:rPr>
      </w:pPr>
    </w:p>
    <w:p w14:paraId="1E12A821" w14:textId="77777777" w:rsidR="00C81BCC" w:rsidRDefault="00C81BCC">
      <w:pPr>
        <w:jc w:val="center"/>
        <w:rPr>
          <w:rFonts w:ascii="Times New Roman" w:hAnsi="Times New Roman"/>
          <w:b/>
          <w:bCs/>
          <w:sz w:val="28"/>
          <w:szCs w:val="24"/>
        </w:rPr>
      </w:pPr>
    </w:p>
    <w:p w14:paraId="4CC8B46F" w14:textId="77777777" w:rsidR="00C81BCC" w:rsidRDefault="00C81BCC">
      <w:pPr>
        <w:jc w:val="center"/>
        <w:rPr>
          <w:rFonts w:ascii="Times New Roman" w:hAnsi="Times New Roman"/>
          <w:b/>
          <w:bCs/>
          <w:sz w:val="28"/>
          <w:szCs w:val="24"/>
        </w:rPr>
      </w:pPr>
    </w:p>
    <w:p w14:paraId="4ABED3E0" w14:textId="77777777" w:rsidR="00C81BCC" w:rsidRDefault="00C81BCC">
      <w:pPr>
        <w:jc w:val="center"/>
        <w:rPr>
          <w:rFonts w:ascii="Times New Roman" w:hAnsi="Times New Roman"/>
          <w:b/>
          <w:bCs/>
          <w:sz w:val="28"/>
          <w:szCs w:val="24"/>
        </w:rPr>
      </w:pPr>
    </w:p>
    <w:p w14:paraId="15D31224" w14:textId="77777777" w:rsidR="00C81BCC" w:rsidRDefault="00C81BCC">
      <w:pPr>
        <w:jc w:val="center"/>
        <w:rPr>
          <w:rFonts w:ascii="Times New Roman" w:hAnsi="Times New Roman"/>
          <w:b/>
          <w:bCs/>
          <w:sz w:val="28"/>
          <w:szCs w:val="24"/>
        </w:rPr>
      </w:pPr>
    </w:p>
    <w:p w14:paraId="5D6BB9C8" w14:textId="77777777" w:rsidR="00C81BCC" w:rsidRDefault="00C81BCC">
      <w:pPr>
        <w:jc w:val="center"/>
        <w:rPr>
          <w:rFonts w:ascii="Times New Roman" w:hAnsi="Times New Roman"/>
          <w:b/>
          <w:bCs/>
          <w:sz w:val="28"/>
          <w:szCs w:val="24"/>
        </w:rPr>
      </w:pPr>
    </w:p>
    <w:p w14:paraId="08C30B2C" w14:textId="77777777" w:rsidR="00C81BCC" w:rsidRDefault="00C81BCC">
      <w:pPr>
        <w:jc w:val="center"/>
        <w:rPr>
          <w:rFonts w:ascii="Times New Roman" w:hAnsi="Times New Roman"/>
          <w:b/>
          <w:bCs/>
          <w:sz w:val="28"/>
          <w:szCs w:val="24"/>
        </w:rPr>
      </w:pPr>
    </w:p>
    <w:p w14:paraId="3D903E79" w14:textId="77777777" w:rsidR="00C81BCC" w:rsidRDefault="00C81BCC">
      <w:pPr>
        <w:jc w:val="center"/>
        <w:rPr>
          <w:rFonts w:ascii="Times New Roman" w:hAnsi="Times New Roman"/>
          <w:b/>
          <w:bCs/>
          <w:sz w:val="28"/>
          <w:szCs w:val="24"/>
        </w:rPr>
      </w:pPr>
    </w:p>
    <w:p w14:paraId="61B9773B" w14:textId="77777777" w:rsidR="00C81BCC" w:rsidRDefault="00C81BCC">
      <w:pPr>
        <w:jc w:val="center"/>
        <w:rPr>
          <w:rFonts w:ascii="Times New Roman" w:hAnsi="Times New Roman"/>
          <w:b/>
          <w:bCs/>
          <w:sz w:val="28"/>
          <w:szCs w:val="24"/>
        </w:rPr>
      </w:pPr>
    </w:p>
    <w:p w14:paraId="231FF305" w14:textId="77777777" w:rsidR="00C81BCC" w:rsidRDefault="00C81BCC">
      <w:pPr>
        <w:jc w:val="center"/>
        <w:rPr>
          <w:rFonts w:ascii="Times New Roman" w:hAnsi="Times New Roman"/>
          <w:b/>
          <w:bCs/>
          <w:sz w:val="28"/>
          <w:szCs w:val="24"/>
        </w:rPr>
      </w:pPr>
    </w:p>
    <w:p w14:paraId="1BBABF77" w14:textId="77777777" w:rsidR="00C81BCC" w:rsidRDefault="00C81BCC">
      <w:pPr>
        <w:jc w:val="center"/>
        <w:rPr>
          <w:rFonts w:ascii="Times New Roman" w:hAnsi="Times New Roman"/>
          <w:b/>
          <w:bCs/>
          <w:sz w:val="28"/>
          <w:szCs w:val="24"/>
        </w:rPr>
      </w:pPr>
    </w:p>
    <w:p w14:paraId="664FF7FE" w14:textId="77777777" w:rsidR="00C81BCC" w:rsidRDefault="00C81BCC">
      <w:pPr>
        <w:jc w:val="center"/>
        <w:rPr>
          <w:rFonts w:ascii="Times New Roman" w:hAnsi="Times New Roman"/>
          <w:b/>
          <w:bCs/>
          <w:sz w:val="28"/>
          <w:szCs w:val="24"/>
        </w:rPr>
      </w:pPr>
    </w:p>
    <w:p w14:paraId="55C625A4" w14:textId="77777777" w:rsidR="00C81BCC" w:rsidRDefault="00C81BCC">
      <w:pPr>
        <w:jc w:val="center"/>
        <w:rPr>
          <w:rFonts w:ascii="Times New Roman" w:hAnsi="Times New Roman"/>
          <w:b/>
          <w:bCs/>
          <w:sz w:val="28"/>
          <w:szCs w:val="24"/>
        </w:rPr>
      </w:pPr>
    </w:p>
    <w:p w14:paraId="2D9EF01A" w14:textId="77777777" w:rsidR="00C81BCC" w:rsidRDefault="00C81BCC">
      <w:pPr>
        <w:jc w:val="center"/>
        <w:rPr>
          <w:rFonts w:ascii="Times New Roman" w:hAnsi="Times New Roman"/>
          <w:b/>
          <w:bCs/>
          <w:sz w:val="28"/>
          <w:szCs w:val="24"/>
        </w:rPr>
      </w:pPr>
    </w:p>
    <w:p w14:paraId="5D3EF25D" w14:textId="77777777" w:rsidR="00980D82" w:rsidRDefault="00980D82">
      <w:pPr>
        <w:jc w:val="center"/>
        <w:rPr>
          <w:rFonts w:ascii="Times New Roman" w:hAnsi="Times New Roman"/>
          <w:b/>
          <w:bCs/>
          <w:sz w:val="28"/>
          <w:szCs w:val="24"/>
        </w:rPr>
      </w:pPr>
    </w:p>
    <w:p w14:paraId="52E4D27E" w14:textId="77777777" w:rsidR="004571F7" w:rsidRPr="00C81BCC" w:rsidRDefault="00266678">
      <w:pPr>
        <w:jc w:val="center"/>
        <w:rPr>
          <w:rFonts w:ascii="Times New Roman" w:hAnsi="Times New Roman"/>
          <w:b/>
          <w:bCs/>
          <w:sz w:val="24"/>
          <w:szCs w:val="24"/>
        </w:rPr>
      </w:pPr>
      <w:r w:rsidRPr="00C81BCC">
        <w:rPr>
          <w:rFonts w:ascii="Times New Roman" w:hAnsi="Times New Roman"/>
          <w:b/>
          <w:bCs/>
          <w:sz w:val="24"/>
          <w:szCs w:val="24"/>
        </w:rPr>
        <w:lastRenderedPageBreak/>
        <w:t>Список литературы</w:t>
      </w:r>
    </w:p>
    <w:p w14:paraId="2F6C1D84"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Атаманов М. Г. Удмуртская ономастика. Ижевск: Удмуртия, 1988.</w:t>
      </w:r>
    </w:p>
    <w:p w14:paraId="61B52073"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roofErr w:type="spellStart"/>
      <w:r>
        <w:rPr>
          <w:rFonts w:ascii="Times New Roman" w:hAnsi="Times New Roman"/>
          <w:sz w:val="24"/>
          <w:szCs w:val="24"/>
        </w:rPr>
        <w:t>Владыкин</w:t>
      </w:r>
      <w:proofErr w:type="spellEnd"/>
      <w:r>
        <w:rPr>
          <w:rFonts w:ascii="Times New Roman" w:hAnsi="Times New Roman"/>
          <w:sz w:val="24"/>
          <w:szCs w:val="24"/>
        </w:rPr>
        <w:t xml:space="preserve"> В. Е. Христолюбова Л. С. Этнография удмуртов. Ижевск, 1997.</w:t>
      </w:r>
    </w:p>
    <w:p w14:paraId="7CAAD143"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proofErr w:type="spellStart"/>
      <w:r>
        <w:rPr>
          <w:rFonts w:ascii="Times New Roman" w:hAnsi="Times New Roman"/>
          <w:sz w:val="24"/>
          <w:szCs w:val="24"/>
        </w:rPr>
        <w:t>Владыкина</w:t>
      </w:r>
      <w:proofErr w:type="spellEnd"/>
      <w:r>
        <w:rPr>
          <w:rFonts w:ascii="Times New Roman" w:hAnsi="Times New Roman"/>
          <w:sz w:val="24"/>
          <w:szCs w:val="24"/>
        </w:rPr>
        <w:t xml:space="preserve"> Т. Г. Удмуртский фольклор: проблемы жанровой эволюции и систематики. Монография. Ижевск: УИИЯЛ </w:t>
      </w:r>
      <w:proofErr w:type="spellStart"/>
      <w:r>
        <w:rPr>
          <w:rFonts w:ascii="Times New Roman" w:hAnsi="Times New Roman"/>
          <w:sz w:val="24"/>
          <w:szCs w:val="24"/>
        </w:rPr>
        <w:t>УрО</w:t>
      </w:r>
      <w:proofErr w:type="spellEnd"/>
      <w:r>
        <w:rPr>
          <w:rFonts w:ascii="Times New Roman" w:hAnsi="Times New Roman"/>
          <w:sz w:val="24"/>
          <w:szCs w:val="24"/>
        </w:rPr>
        <w:t xml:space="preserve"> РАН. 1986.</w:t>
      </w:r>
    </w:p>
    <w:p w14:paraId="402AF059"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Виноградов С. Н. Удмуртская одежда. Ижевск, 1976.</w:t>
      </w:r>
    </w:p>
    <w:p w14:paraId="4A536DA8"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proofErr w:type="spellStart"/>
      <w:r>
        <w:rPr>
          <w:rFonts w:ascii="Times New Roman" w:hAnsi="Times New Roman"/>
          <w:sz w:val="24"/>
          <w:szCs w:val="24"/>
        </w:rPr>
        <w:t>Голубкова</w:t>
      </w:r>
      <w:proofErr w:type="spellEnd"/>
      <w:r>
        <w:rPr>
          <w:rFonts w:ascii="Times New Roman" w:hAnsi="Times New Roman"/>
          <w:sz w:val="24"/>
          <w:szCs w:val="24"/>
        </w:rPr>
        <w:t xml:space="preserve"> А. </w:t>
      </w:r>
      <w:proofErr w:type="gramStart"/>
      <w:r>
        <w:rPr>
          <w:rFonts w:ascii="Times New Roman" w:hAnsi="Times New Roman"/>
          <w:sz w:val="24"/>
          <w:szCs w:val="24"/>
        </w:rPr>
        <w:t>Н..</w:t>
      </w:r>
      <w:proofErr w:type="gramEnd"/>
      <w:r>
        <w:rPr>
          <w:rFonts w:ascii="Times New Roman" w:hAnsi="Times New Roman"/>
          <w:sz w:val="24"/>
          <w:szCs w:val="24"/>
        </w:rPr>
        <w:t xml:space="preserve"> </w:t>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Сокровище народное: очерк об удмуртской народной песне. Ижевск: Удмуртия, 1987.</w:t>
      </w:r>
    </w:p>
    <w:p w14:paraId="7DA2B260"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proofErr w:type="spellStart"/>
      <w:r>
        <w:rPr>
          <w:rFonts w:ascii="Times New Roman" w:hAnsi="Times New Roman"/>
          <w:sz w:val="24"/>
          <w:szCs w:val="24"/>
        </w:rPr>
        <w:t>Голубкова</w:t>
      </w:r>
      <w:proofErr w:type="spellEnd"/>
      <w:r>
        <w:rPr>
          <w:rFonts w:ascii="Times New Roman" w:hAnsi="Times New Roman"/>
          <w:sz w:val="24"/>
          <w:szCs w:val="24"/>
        </w:rPr>
        <w:t xml:space="preserve"> А. </w:t>
      </w:r>
      <w:proofErr w:type="gramStart"/>
      <w:r>
        <w:rPr>
          <w:rFonts w:ascii="Times New Roman" w:hAnsi="Times New Roman"/>
          <w:sz w:val="24"/>
          <w:szCs w:val="24"/>
        </w:rPr>
        <w:t>И..</w:t>
      </w:r>
      <w:proofErr w:type="gramEnd"/>
      <w:r>
        <w:rPr>
          <w:rFonts w:ascii="Times New Roman" w:hAnsi="Times New Roman"/>
          <w:sz w:val="24"/>
          <w:szCs w:val="24"/>
        </w:rPr>
        <w:t xml:space="preserve"> </w:t>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Удмуртские народные песни. Ижевск: Удмуртия, 1976.</w:t>
      </w:r>
    </w:p>
    <w:p w14:paraId="65A1FFBD"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proofErr w:type="spellStart"/>
      <w:r>
        <w:rPr>
          <w:rFonts w:ascii="Times New Roman" w:hAnsi="Times New Roman"/>
          <w:sz w:val="24"/>
          <w:szCs w:val="24"/>
        </w:rPr>
        <w:t>Зарни</w:t>
      </w:r>
      <w:proofErr w:type="spellEnd"/>
      <w:r>
        <w:rPr>
          <w:rFonts w:ascii="Times New Roman" w:hAnsi="Times New Roman"/>
          <w:sz w:val="24"/>
          <w:szCs w:val="24"/>
        </w:rPr>
        <w:t xml:space="preserve"> бугор — Золотой клубок: Удмуртский фольклор в детском саду /сост. Л. </w:t>
      </w:r>
      <w:proofErr w:type="spellStart"/>
      <w:r>
        <w:rPr>
          <w:rFonts w:ascii="Times New Roman" w:hAnsi="Times New Roman"/>
          <w:sz w:val="24"/>
          <w:szCs w:val="24"/>
        </w:rPr>
        <w:t>В.Зеленина</w:t>
      </w:r>
      <w:proofErr w:type="spellEnd"/>
      <w:r>
        <w:rPr>
          <w:rFonts w:ascii="Times New Roman" w:hAnsi="Times New Roman"/>
          <w:sz w:val="24"/>
          <w:szCs w:val="24"/>
        </w:rPr>
        <w:t xml:space="preserve"> / Ижевск: Удмуртия, 1992.</w:t>
      </w:r>
    </w:p>
    <w:p w14:paraId="12DCE109"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proofErr w:type="spellStart"/>
      <w:r>
        <w:rPr>
          <w:rFonts w:ascii="Times New Roman" w:hAnsi="Times New Roman"/>
          <w:sz w:val="24"/>
          <w:szCs w:val="24"/>
        </w:rPr>
        <w:t>Ингур</w:t>
      </w:r>
      <w:proofErr w:type="spellEnd"/>
      <w:r>
        <w:rPr>
          <w:rFonts w:ascii="Times New Roman" w:hAnsi="Times New Roman"/>
          <w:sz w:val="24"/>
          <w:szCs w:val="24"/>
        </w:rPr>
        <w:t xml:space="preserve">: Удмурт </w:t>
      </w:r>
      <w:proofErr w:type="spellStart"/>
      <w:r>
        <w:rPr>
          <w:rFonts w:ascii="Times New Roman" w:hAnsi="Times New Roman"/>
          <w:sz w:val="24"/>
          <w:szCs w:val="24"/>
        </w:rPr>
        <w:t>фольклоръя</w:t>
      </w:r>
      <w:proofErr w:type="spellEnd"/>
      <w:r>
        <w:rPr>
          <w:rFonts w:ascii="Times New Roman" w:hAnsi="Times New Roman"/>
          <w:sz w:val="24"/>
          <w:szCs w:val="24"/>
        </w:rPr>
        <w:t xml:space="preserve"> </w:t>
      </w:r>
      <w:proofErr w:type="spellStart"/>
      <w:r>
        <w:rPr>
          <w:rFonts w:ascii="Times New Roman" w:hAnsi="Times New Roman"/>
          <w:sz w:val="24"/>
          <w:szCs w:val="24"/>
        </w:rPr>
        <w:t>лыдзет</w:t>
      </w:r>
      <w:proofErr w:type="spellEnd"/>
      <w:r>
        <w:rPr>
          <w:rFonts w:ascii="Times New Roman" w:hAnsi="Times New Roman"/>
          <w:sz w:val="24"/>
          <w:szCs w:val="24"/>
        </w:rPr>
        <w:t xml:space="preserve">: Шор </w:t>
      </w:r>
      <w:proofErr w:type="spellStart"/>
      <w:r>
        <w:rPr>
          <w:rFonts w:ascii="Times New Roman" w:hAnsi="Times New Roman"/>
          <w:sz w:val="24"/>
          <w:szCs w:val="24"/>
        </w:rPr>
        <w:t>ёзо</w:t>
      </w:r>
      <w:proofErr w:type="spellEnd"/>
      <w:r>
        <w:rPr>
          <w:rFonts w:ascii="Times New Roman" w:hAnsi="Times New Roman"/>
          <w:sz w:val="24"/>
          <w:szCs w:val="24"/>
        </w:rPr>
        <w:t xml:space="preserve"> </w:t>
      </w:r>
      <w:proofErr w:type="spellStart"/>
      <w:r>
        <w:rPr>
          <w:rFonts w:ascii="Times New Roman" w:hAnsi="Times New Roman"/>
          <w:sz w:val="24"/>
          <w:szCs w:val="24"/>
        </w:rPr>
        <w:t>школаослы</w:t>
      </w:r>
      <w:proofErr w:type="spellEnd"/>
      <w:r>
        <w:rPr>
          <w:rFonts w:ascii="Times New Roman" w:hAnsi="Times New Roman"/>
          <w:sz w:val="24"/>
          <w:szCs w:val="24"/>
        </w:rPr>
        <w:t xml:space="preserve"> /сост. Т. </w:t>
      </w:r>
      <w:proofErr w:type="spellStart"/>
      <w:r>
        <w:rPr>
          <w:rFonts w:ascii="Times New Roman" w:hAnsi="Times New Roman"/>
          <w:sz w:val="24"/>
          <w:szCs w:val="24"/>
        </w:rPr>
        <w:t>Владыкина</w:t>
      </w:r>
      <w:proofErr w:type="spellEnd"/>
      <w:r>
        <w:rPr>
          <w:rFonts w:ascii="Times New Roman" w:hAnsi="Times New Roman"/>
          <w:sz w:val="24"/>
          <w:szCs w:val="24"/>
        </w:rPr>
        <w:t xml:space="preserve"> / Ижевск: Удмуртия, 2004.</w:t>
      </w:r>
    </w:p>
    <w:p w14:paraId="3EB1D4E9"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Климов К. М. Удмуртское народное искусство. Ижевск: Удмуртия, 1988.</w:t>
      </w:r>
    </w:p>
    <w:p w14:paraId="4741C2CA"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Марийский фольклор. Мифы, легенды, предания. Йошкар-Ола: Марийское кн. изд-во, 1991.</w:t>
      </w:r>
    </w:p>
    <w:p w14:paraId="40DA988C"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 xml:space="preserve">Мифы, легенды и сказки удмуртского народа /Сост. Н. </w:t>
      </w:r>
      <w:proofErr w:type="spellStart"/>
      <w:r>
        <w:rPr>
          <w:rFonts w:ascii="Times New Roman" w:hAnsi="Times New Roman"/>
          <w:sz w:val="24"/>
          <w:szCs w:val="24"/>
        </w:rPr>
        <w:t>П.Кралина</w:t>
      </w:r>
      <w:proofErr w:type="spellEnd"/>
      <w:r>
        <w:rPr>
          <w:rFonts w:ascii="Times New Roman" w:hAnsi="Times New Roman"/>
          <w:sz w:val="24"/>
          <w:szCs w:val="24"/>
        </w:rPr>
        <w:t xml:space="preserve"> / Ижевск, 1986.</w:t>
      </w:r>
    </w:p>
    <w:p w14:paraId="1D1B128C"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Никитина Г. А. Народная педагогика удмуртов. Ижевск: Удмуртия, 1997.</w:t>
      </w:r>
    </w:p>
    <w:p w14:paraId="32A3369D"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Отчий край: Книга для чтения по удмуртскому краеведению 10—11 классы. Ижевск, 1993.</w:t>
      </w:r>
    </w:p>
    <w:p w14:paraId="3A72EFE4"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Памятники Отечества. Полное описание России. Удмуртия — Москва, 1995.</w:t>
      </w:r>
    </w:p>
    <w:p w14:paraId="6669C2E9"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 xml:space="preserve">Перевозчикова Т. Г. </w:t>
      </w:r>
      <w:proofErr w:type="spellStart"/>
      <w:r>
        <w:rPr>
          <w:rFonts w:ascii="Times New Roman" w:hAnsi="Times New Roman"/>
          <w:sz w:val="24"/>
          <w:szCs w:val="24"/>
        </w:rPr>
        <w:t>Зарни</w:t>
      </w:r>
      <w:proofErr w:type="spellEnd"/>
      <w:r>
        <w:rPr>
          <w:rFonts w:ascii="Times New Roman" w:hAnsi="Times New Roman"/>
          <w:sz w:val="24"/>
          <w:szCs w:val="24"/>
        </w:rPr>
        <w:t xml:space="preserve"> </w:t>
      </w:r>
      <w:proofErr w:type="spellStart"/>
      <w:r>
        <w:rPr>
          <w:rFonts w:ascii="Times New Roman" w:hAnsi="Times New Roman"/>
          <w:sz w:val="24"/>
          <w:szCs w:val="24"/>
        </w:rPr>
        <w:t>крезь</w:t>
      </w:r>
      <w:proofErr w:type="spellEnd"/>
      <w:r>
        <w:rPr>
          <w:rFonts w:ascii="Times New Roman" w:hAnsi="Times New Roman"/>
          <w:sz w:val="24"/>
          <w:szCs w:val="24"/>
        </w:rPr>
        <w:t xml:space="preserve"> (Серия "Золотые гусли"), Ижевск: Удмуртия, 1988.</w:t>
      </w:r>
    </w:p>
    <w:p w14:paraId="0267509F"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Перевозчикова Т. Г. Удмуртский фольклор. Устинов: Удмуртия, 1987.</w:t>
      </w:r>
    </w:p>
    <w:p w14:paraId="508C8D6C"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Петров А. Н. Удмуртский этнос: проблемы ментальности. Ижевск: Удмуртия, 2002.</w:t>
      </w:r>
    </w:p>
    <w:p w14:paraId="3B1A41C7"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w:t>
      </w:r>
      <w:proofErr w:type="spellStart"/>
      <w:r>
        <w:rPr>
          <w:rFonts w:ascii="Times New Roman" w:hAnsi="Times New Roman"/>
          <w:sz w:val="24"/>
          <w:szCs w:val="24"/>
        </w:rPr>
        <w:t>Жингырты</w:t>
      </w:r>
      <w:proofErr w:type="spellEnd"/>
      <w:r>
        <w:rPr>
          <w:rFonts w:ascii="Times New Roman" w:hAnsi="Times New Roman"/>
          <w:sz w:val="24"/>
          <w:szCs w:val="24"/>
        </w:rPr>
        <w:t xml:space="preserve">, удмурт </w:t>
      </w:r>
      <w:proofErr w:type="spellStart"/>
      <w:r>
        <w:rPr>
          <w:rFonts w:ascii="Times New Roman" w:hAnsi="Times New Roman"/>
          <w:sz w:val="24"/>
          <w:szCs w:val="24"/>
        </w:rPr>
        <w:t>кырзан</w:t>
      </w:r>
      <w:proofErr w:type="spellEnd"/>
      <w:r>
        <w:rPr>
          <w:rFonts w:ascii="Times New Roman" w:hAnsi="Times New Roman"/>
          <w:sz w:val="24"/>
          <w:szCs w:val="24"/>
        </w:rPr>
        <w:t>. Сборник песен. Устинов Удмуртия, 1987.</w:t>
      </w:r>
    </w:p>
    <w:p w14:paraId="795A3C17"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proofErr w:type="spellStart"/>
      <w:r>
        <w:rPr>
          <w:rFonts w:ascii="Times New Roman" w:hAnsi="Times New Roman"/>
          <w:sz w:val="24"/>
          <w:szCs w:val="24"/>
        </w:rPr>
        <w:t>Поздеев</w:t>
      </w:r>
      <w:proofErr w:type="spellEnd"/>
      <w:r>
        <w:rPr>
          <w:rFonts w:ascii="Times New Roman" w:hAnsi="Times New Roman"/>
          <w:sz w:val="24"/>
          <w:szCs w:val="24"/>
        </w:rPr>
        <w:t xml:space="preserve"> П. К. Удмурт </w:t>
      </w:r>
      <w:proofErr w:type="spellStart"/>
      <w:r>
        <w:rPr>
          <w:rFonts w:ascii="Times New Roman" w:hAnsi="Times New Roman"/>
          <w:sz w:val="24"/>
          <w:szCs w:val="24"/>
        </w:rPr>
        <w:t>кырзанъёс</w:t>
      </w:r>
      <w:proofErr w:type="spellEnd"/>
      <w:r>
        <w:rPr>
          <w:rFonts w:ascii="Times New Roman" w:hAnsi="Times New Roman"/>
          <w:sz w:val="24"/>
          <w:szCs w:val="24"/>
        </w:rPr>
        <w:t xml:space="preserve"> </w:t>
      </w:r>
      <w:proofErr w:type="spellStart"/>
      <w:r>
        <w:rPr>
          <w:rFonts w:ascii="Times New Roman" w:hAnsi="Times New Roman"/>
          <w:sz w:val="24"/>
          <w:szCs w:val="24"/>
        </w:rPr>
        <w:t>сярысь</w:t>
      </w:r>
      <w:proofErr w:type="spellEnd"/>
      <w:r>
        <w:rPr>
          <w:rFonts w:ascii="Times New Roman" w:hAnsi="Times New Roman"/>
          <w:sz w:val="24"/>
          <w:szCs w:val="24"/>
        </w:rPr>
        <w:t xml:space="preserve"> </w:t>
      </w:r>
      <w:proofErr w:type="spellStart"/>
      <w:r>
        <w:rPr>
          <w:rFonts w:ascii="Times New Roman" w:hAnsi="Times New Roman"/>
          <w:sz w:val="24"/>
          <w:szCs w:val="24"/>
        </w:rPr>
        <w:t>веранъёс</w:t>
      </w:r>
      <w:proofErr w:type="spellEnd"/>
      <w:r>
        <w:rPr>
          <w:rFonts w:ascii="Times New Roman" w:hAnsi="Times New Roman"/>
          <w:sz w:val="24"/>
          <w:szCs w:val="24"/>
        </w:rPr>
        <w:t>. Ижевск: Удмуртия, 1975</w:t>
      </w:r>
    </w:p>
    <w:p w14:paraId="15C04587"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proofErr w:type="spellStart"/>
      <w:r>
        <w:rPr>
          <w:rFonts w:ascii="Times New Roman" w:hAnsi="Times New Roman"/>
          <w:sz w:val="24"/>
          <w:szCs w:val="24"/>
        </w:rPr>
        <w:t>Саушина</w:t>
      </w:r>
      <w:proofErr w:type="spellEnd"/>
      <w:r>
        <w:rPr>
          <w:rFonts w:ascii="Times New Roman" w:hAnsi="Times New Roman"/>
          <w:sz w:val="24"/>
          <w:szCs w:val="24"/>
        </w:rPr>
        <w:t xml:space="preserve"> И. К. Игры по истории Удмуртии. Ижевск: изд-во </w:t>
      </w:r>
      <w:proofErr w:type="spellStart"/>
      <w:r>
        <w:rPr>
          <w:rFonts w:ascii="Times New Roman" w:hAnsi="Times New Roman"/>
          <w:sz w:val="24"/>
          <w:szCs w:val="24"/>
        </w:rPr>
        <w:t>Удм</w:t>
      </w:r>
      <w:proofErr w:type="spellEnd"/>
      <w:r>
        <w:rPr>
          <w:rFonts w:ascii="Times New Roman" w:hAnsi="Times New Roman"/>
          <w:sz w:val="24"/>
          <w:szCs w:val="24"/>
        </w:rPr>
        <w:t>. ИУУД994.</w:t>
      </w:r>
    </w:p>
    <w:p w14:paraId="0C381999"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Трофимова Е. Я. Как сложилась народная кухня удмуртов. /Блюда удмуртской кухни / Ижевск, 1991.</w:t>
      </w:r>
    </w:p>
    <w:p w14:paraId="5F3AB5FB"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Удмуртия: Альбом (Под общей ред. 3. Боткиной). Ижевск, 1990.</w:t>
      </w:r>
    </w:p>
    <w:p w14:paraId="6A644F40"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Удмурт </w:t>
      </w:r>
      <w:proofErr w:type="spellStart"/>
      <w:r>
        <w:rPr>
          <w:rFonts w:ascii="Times New Roman" w:hAnsi="Times New Roman"/>
          <w:sz w:val="24"/>
          <w:szCs w:val="24"/>
        </w:rPr>
        <w:t>калык</w:t>
      </w:r>
      <w:proofErr w:type="spellEnd"/>
      <w:r>
        <w:rPr>
          <w:rFonts w:ascii="Times New Roman" w:hAnsi="Times New Roman"/>
          <w:sz w:val="24"/>
          <w:szCs w:val="24"/>
        </w:rPr>
        <w:t xml:space="preserve"> </w:t>
      </w:r>
      <w:proofErr w:type="spellStart"/>
      <w:r>
        <w:rPr>
          <w:rFonts w:ascii="Times New Roman" w:hAnsi="Times New Roman"/>
          <w:sz w:val="24"/>
          <w:szCs w:val="24"/>
        </w:rPr>
        <w:t>выжыкылъёс</w:t>
      </w:r>
      <w:proofErr w:type="spellEnd"/>
      <w:r>
        <w:rPr>
          <w:rFonts w:ascii="Times New Roman" w:hAnsi="Times New Roman"/>
          <w:sz w:val="24"/>
          <w:szCs w:val="24"/>
        </w:rPr>
        <w:t xml:space="preserve"> / Сост. Яшин Д. А. и Яшина Р. И./ Ижевск: Удмуртия, 2000.</w:t>
      </w:r>
    </w:p>
    <w:p w14:paraId="254127C3"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Удмуртские народные танцы (С. Е. Стариков). Ижевск: Удмуртия, 1981.</w:t>
      </w:r>
    </w:p>
    <w:p w14:paraId="4F9F31B1"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t>Удмуртский фольклор: пословицы, афоризмы и поговорки / Сост. Перевозчикова Т. Г. / Устинов: Удмуртия,1987.</w:t>
      </w:r>
    </w:p>
    <w:p w14:paraId="29422294"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proofErr w:type="spellStart"/>
      <w:r>
        <w:rPr>
          <w:rFonts w:ascii="Times New Roman" w:hAnsi="Times New Roman"/>
          <w:sz w:val="24"/>
          <w:szCs w:val="24"/>
        </w:rPr>
        <w:t>Улйллям-вылйллям</w:t>
      </w:r>
      <w:proofErr w:type="spellEnd"/>
      <w:r>
        <w:rPr>
          <w:rFonts w:ascii="Times New Roman" w:hAnsi="Times New Roman"/>
          <w:sz w:val="24"/>
          <w:szCs w:val="24"/>
        </w:rPr>
        <w:t xml:space="preserve">. </w:t>
      </w:r>
      <w:proofErr w:type="spellStart"/>
      <w:r>
        <w:rPr>
          <w:rFonts w:ascii="Times New Roman" w:hAnsi="Times New Roman"/>
          <w:sz w:val="24"/>
          <w:szCs w:val="24"/>
        </w:rPr>
        <w:t>Выжыкылъёс</w:t>
      </w:r>
      <w:proofErr w:type="spellEnd"/>
      <w:r>
        <w:rPr>
          <w:rFonts w:ascii="Times New Roman" w:hAnsi="Times New Roman"/>
          <w:sz w:val="24"/>
          <w:szCs w:val="24"/>
        </w:rPr>
        <w:t>. Ижевск: Удмуртия, 1986.</w:t>
      </w:r>
    </w:p>
    <w:p w14:paraId="693541FC"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t>Христолюбова Л. С. Семейные обряды удмуртов. Ижевск: Удмуртия, 1984.</w:t>
      </w:r>
    </w:p>
    <w:p w14:paraId="3B313F8E"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t xml:space="preserve">Христолюбова Л. С. </w:t>
      </w:r>
      <w:proofErr w:type="spellStart"/>
      <w:r>
        <w:rPr>
          <w:rFonts w:ascii="Times New Roman" w:hAnsi="Times New Roman"/>
          <w:sz w:val="24"/>
          <w:szCs w:val="24"/>
        </w:rPr>
        <w:t>Калык</w:t>
      </w:r>
      <w:proofErr w:type="spellEnd"/>
      <w:r>
        <w:rPr>
          <w:rFonts w:ascii="Times New Roman" w:hAnsi="Times New Roman"/>
          <w:sz w:val="24"/>
          <w:szCs w:val="24"/>
        </w:rPr>
        <w:t xml:space="preserve"> </w:t>
      </w:r>
      <w:proofErr w:type="spellStart"/>
      <w:r>
        <w:rPr>
          <w:rFonts w:ascii="Times New Roman" w:hAnsi="Times New Roman"/>
          <w:sz w:val="24"/>
          <w:szCs w:val="24"/>
        </w:rPr>
        <w:t>сямъёсты</w:t>
      </w:r>
      <w:proofErr w:type="spellEnd"/>
      <w:r>
        <w:rPr>
          <w:rFonts w:ascii="Times New Roman" w:hAnsi="Times New Roman"/>
          <w:sz w:val="24"/>
          <w:szCs w:val="24"/>
        </w:rPr>
        <w:t xml:space="preserve"> </w:t>
      </w:r>
      <w:proofErr w:type="spellStart"/>
      <w:r>
        <w:rPr>
          <w:rFonts w:ascii="Times New Roman" w:hAnsi="Times New Roman"/>
          <w:sz w:val="24"/>
          <w:szCs w:val="24"/>
        </w:rPr>
        <w:t>чакласа</w:t>
      </w:r>
      <w:proofErr w:type="spellEnd"/>
      <w:r>
        <w:rPr>
          <w:rFonts w:ascii="Times New Roman" w:hAnsi="Times New Roman"/>
          <w:sz w:val="24"/>
          <w:szCs w:val="24"/>
        </w:rPr>
        <w:t xml:space="preserve"> (Удмуртские народные обычаи). Ижевск: Удмуртия, 1995.</w:t>
      </w:r>
    </w:p>
    <w:p w14:paraId="6B6010B6" w14:textId="77777777" w:rsidR="004571F7" w:rsidRDefault="00266678" w:rsidP="005C2BE6">
      <w:pPr>
        <w:spacing w:after="0" w:line="240" w:lineRule="auto"/>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t>Яшин Д. А. Удмурт фольклор. Ижевск: Удмуртия, 1986.</w:t>
      </w:r>
    </w:p>
    <w:p w14:paraId="5F6E060F" w14:textId="77777777" w:rsidR="004571F7" w:rsidRDefault="004571F7">
      <w:pPr>
        <w:rPr>
          <w:rFonts w:ascii="Times New Roman" w:hAnsi="Times New Roman"/>
          <w:sz w:val="24"/>
          <w:szCs w:val="24"/>
        </w:rPr>
      </w:pPr>
    </w:p>
    <w:p w14:paraId="1AEB55AD" w14:textId="77777777" w:rsidR="004571F7" w:rsidRDefault="004571F7">
      <w:pPr>
        <w:rPr>
          <w:rFonts w:ascii="Times New Roman" w:hAnsi="Times New Roman"/>
          <w:sz w:val="24"/>
          <w:szCs w:val="24"/>
        </w:rPr>
      </w:pPr>
    </w:p>
    <w:p w14:paraId="51429AB9" w14:textId="77777777" w:rsidR="004571F7" w:rsidRDefault="004571F7">
      <w:pPr>
        <w:rPr>
          <w:rFonts w:ascii="Times New Roman" w:hAnsi="Times New Roman"/>
          <w:sz w:val="24"/>
          <w:szCs w:val="24"/>
        </w:rPr>
      </w:pPr>
    </w:p>
    <w:p w14:paraId="033692FD" w14:textId="77777777" w:rsidR="004571F7" w:rsidRDefault="004571F7">
      <w:pPr>
        <w:rPr>
          <w:rFonts w:ascii="Times New Roman" w:hAnsi="Times New Roman"/>
          <w:sz w:val="24"/>
          <w:szCs w:val="24"/>
        </w:rPr>
      </w:pPr>
    </w:p>
    <w:p w14:paraId="5FB196FA" w14:textId="77777777" w:rsidR="004571F7" w:rsidRDefault="004571F7">
      <w:pPr>
        <w:rPr>
          <w:rFonts w:ascii="Times New Roman" w:hAnsi="Times New Roman"/>
          <w:sz w:val="24"/>
          <w:szCs w:val="24"/>
        </w:rPr>
      </w:pPr>
    </w:p>
    <w:p w14:paraId="3AF9CEF6" w14:textId="77777777" w:rsidR="004571F7" w:rsidRDefault="004571F7">
      <w:pPr>
        <w:rPr>
          <w:rFonts w:ascii="Times New Roman" w:hAnsi="Times New Roman"/>
          <w:sz w:val="24"/>
          <w:szCs w:val="24"/>
        </w:rPr>
      </w:pPr>
    </w:p>
    <w:p w14:paraId="1C85918E" w14:textId="77777777" w:rsidR="004571F7" w:rsidRDefault="004571F7">
      <w:pPr>
        <w:rPr>
          <w:rFonts w:ascii="Times New Roman" w:hAnsi="Times New Roman"/>
          <w:sz w:val="24"/>
          <w:szCs w:val="24"/>
        </w:rPr>
        <w:sectPr w:rsidR="004571F7" w:rsidSect="00C81BCC">
          <w:footerReference w:type="default" r:id="rId9"/>
          <w:pgSz w:w="11906" w:h="16838"/>
          <w:pgMar w:top="1134" w:right="850" w:bottom="1134" w:left="1701" w:header="708" w:footer="708" w:gutter="0"/>
          <w:cols w:space="708"/>
          <w:titlePg/>
          <w:docGrid w:linePitch="360"/>
        </w:sectPr>
      </w:pPr>
    </w:p>
    <w:p w14:paraId="59139165" w14:textId="5BC04EAA" w:rsidR="005C2BE6" w:rsidRPr="00C81BCC" w:rsidRDefault="00266678" w:rsidP="00C81BCC">
      <w:pPr>
        <w:widowControl w:val="0"/>
        <w:autoSpaceDE w:val="0"/>
        <w:autoSpaceDN w:val="0"/>
        <w:spacing w:after="0" w:line="240" w:lineRule="auto"/>
        <w:jc w:val="center"/>
        <w:rPr>
          <w:rFonts w:ascii="Times New Roman" w:hAnsi="Times New Roman"/>
          <w:b/>
          <w:i/>
          <w:iCs/>
          <w:sz w:val="24"/>
          <w:szCs w:val="24"/>
        </w:rPr>
      </w:pPr>
      <w:r w:rsidRPr="005C2BE6">
        <w:rPr>
          <w:rFonts w:ascii="Times New Roman" w:hAnsi="Times New Roman"/>
          <w:b/>
          <w:sz w:val="28"/>
          <w:szCs w:val="28"/>
        </w:rPr>
        <w:lastRenderedPageBreak/>
        <w:t xml:space="preserve">     </w:t>
      </w:r>
      <w:r w:rsidRPr="00C81BCC">
        <w:rPr>
          <w:rFonts w:ascii="Times New Roman" w:eastAsia="Times New Roman" w:hAnsi="Times New Roman"/>
          <w:b/>
          <w:i/>
          <w:sz w:val="24"/>
          <w:szCs w:val="24"/>
        </w:rPr>
        <w:t>Календарный учебный график</w:t>
      </w:r>
      <w:r w:rsidRPr="00C81BCC">
        <w:rPr>
          <w:rFonts w:ascii="Times New Roman" w:eastAsia="Times New Roman" w:hAnsi="Times New Roman"/>
          <w:i/>
          <w:sz w:val="24"/>
          <w:szCs w:val="24"/>
        </w:rPr>
        <w:t xml:space="preserve"> </w:t>
      </w:r>
      <w:r w:rsidR="005C2BE6" w:rsidRPr="00C81BCC">
        <w:rPr>
          <w:rFonts w:ascii="Times New Roman" w:hAnsi="Times New Roman"/>
          <w:b/>
          <w:i/>
          <w:iCs/>
          <w:sz w:val="24"/>
          <w:szCs w:val="24"/>
        </w:rPr>
        <w:t>дополнительной общеобразовательной общеразвивающей программы</w:t>
      </w:r>
      <w:r w:rsidR="00C81BCC" w:rsidRPr="00C81BCC">
        <w:rPr>
          <w:rFonts w:ascii="Times New Roman" w:hAnsi="Times New Roman"/>
          <w:b/>
          <w:i/>
          <w:iCs/>
          <w:sz w:val="24"/>
          <w:szCs w:val="24"/>
        </w:rPr>
        <w:t xml:space="preserve"> «Удмуртское краеведение»</w:t>
      </w:r>
    </w:p>
    <w:p w14:paraId="5EBDB55E" w14:textId="77777777" w:rsidR="004571F7" w:rsidRPr="00C81BCC" w:rsidRDefault="00266678">
      <w:pPr>
        <w:widowControl w:val="0"/>
        <w:autoSpaceDE w:val="0"/>
        <w:autoSpaceDN w:val="0"/>
        <w:spacing w:after="0" w:line="240" w:lineRule="auto"/>
        <w:jc w:val="center"/>
        <w:rPr>
          <w:rFonts w:ascii="Times New Roman" w:eastAsia="Times New Roman" w:hAnsi="Times New Roman"/>
          <w:b/>
          <w:i/>
          <w:sz w:val="24"/>
          <w:szCs w:val="24"/>
        </w:rPr>
      </w:pPr>
      <w:r w:rsidRPr="00C81BCC">
        <w:rPr>
          <w:rFonts w:ascii="Times New Roman" w:eastAsia="Times New Roman" w:hAnsi="Times New Roman"/>
          <w:b/>
          <w:i/>
          <w:sz w:val="24"/>
          <w:szCs w:val="24"/>
        </w:rPr>
        <w:t>1 год обучения</w:t>
      </w:r>
    </w:p>
    <w:p w14:paraId="2EE3C3A5" w14:textId="77777777" w:rsidR="004571F7" w:rsidRPr="005C2BE6" w:rsidRDefault="004571F7">
      <w:pPr>
        <w:widowControl w:val="0"/>
        <w:autoSpaceDE w:val="0"/>
        <w:autoSpaceDN w:val="0"/>
        <w:spacing w:after="0" w:line="240" w:lineRule="auto"/>
        <w:jc w:val="center"/>
        <w:rPr>
          <w:rFonts w:ascii="Times New Roman" w:eastAsia="Times New Roman" w:hAnsi="Times New Roman"/>
          <w:b/>
          <w:sz w:val="28"/>
          <w:szCs w:val="28"/>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134"/>
        <w:gridCol w:w="992"/>
        <w:gridCol w:w="1701"/>
        <w:gridCol w:w="1499"/>
        <w:gridCol w:w="3179"/>
        <w:gridCol w:w="1423"/>
      </w:tblGrid>
      <w:tr w:rsidR="004571F7" w14:paraId="6814E114" w14:textId="77777777" w:rsidTr="00C81BCC">
        <w:tc>
          <w:tcPr>
            <w:tcW w:w="704" w:type="dxa"/>
          </w:tcPr>
          <w:p w14:paraId="72D56B61"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 п/п</w:t>
            </w:r>
          </w:p>
        </w:tc>
        <w:tc>
          <w:tcPr>
            <w:tcW w:w="1134" w:type="dxa"/>
          </w:tcPr>
          <w:p w14:paraId="00854B4C"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Месяц</w:t>
            </w:r>
            <w:proofErr w:type="spellEnd"/>
            <w:r>
              <w:rPr>
                <w:rFonts w:ascii="Times New Roman" w:eastAsia="Times New Roman" w:hAnsi="Times New Roman"/>
                <w:b/>
                <w:sz w:val="24"/>
                <w:szCs w:val="24"/>
                <w:lang w:val="en-US"/>
              </w:rPr>
              <w:t xml:space="preserve"> </w:t>
            </w:r>
          </w:p>
        </w:tc>
        <w:tc>
          <w:tcPr>
            <w:tcW w:w="992" w:type="dxa"/>
          </w:tcPr>
          <w:p w14:paraId="14A65B2F"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Число</w:t>
            </w:r>
            <w:proofErr w:type="spellEnd"/>
            <w:r>
              <w:rPr>
                <w:rFonts w:ascii="Times New Roman" w:eastAsia="Times New Roman" w:hAnsi="Times New Roman"/>
                <w:b/>
                <w:sz w:val="24"/>
                <w:szCs w:val="24"/>
                <w:lang w:val="en-US"/>
              </w:rPr>
              <w:t xml:space="preserve"> </w:t>
            </w:r>
          </w:p>
        </w:tc>
        <w:tc>
          <w:tcPr>
            <w:tcW w:w="1701" w:type="dxa"/>
          </w:tcPr>
          <w:p w14:paraId="4D04D2DF"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занятия</w:t>
            </w:r>
            <w:proofErr w:type="spellEnd"/>
          </w:p>
        </w:tc>
        <w:tc>
          <w:tcPr>
            <w:tcW w:w="1499" w:type="dxa"/>
          </w:tcPr>
          <w:p w14:paraId="4D1A8E37"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Количество</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часов</w:t>
            </w:r>
            <w:proofErr w:type="spellEnd"/>
          </w:p>
        </w:tc>
        <w:tc>
          <w:tcPr>
            <w:tcW w:w="3179" w:type="dxa"/>
          </w:tcPr>
          <w:p w14:paraId="0ECEA402"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Тема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занятия</w:t>
            </w:r>
            <w:proofErr w:type="spellEnd"/>
          </w:p>
        </w:tc>
        <w:tc>
          <w:tcPr>
            <w:tcW w:w="1423" w:type="dxa"/>
          </w:tcPr>
          <w:p w14:paraId="287693E8" w14:textId="77777777" w:rsidR="004571F7" w:rsidRDefault="00266678">
            <w:pPr>
              <w:widowControl w:val="0"/>
              <w:autoSpaceDE w:val="0"/>
              <w:autoSpaceDN w:val="0"/>
              <w:spacing w:after="0" w:line="240" w:lineRule="auto"/>
              <w:jc w:val="center"/>
              <w:rPr>
                <w:rFonts w:ascii="Times New Roman" w:eastAsia="Times New Roman" w:hAnsi="Times New Roman"/>
                <w:b/>
                <w:sz w:val="24"/>
                <w:szCs w:val="24"/>
                <w:lang w:val="en-US"/>
              </w:rPr>
            </w:pPr>
            <w:proofErr w:type="spellStart"/>
            <w:r>
              <w:rPr>
                <w:rFonts w:ascii="Times New Roman" w:eastAsia="Times New Roman" w:hAnsi="Times New Roman"/>
                <w:b/>
                <w:sz w:val="24"/>
                <w:szCs w:val="24"/>
                <w:lang w:val="en-US"/>
              </w:rPr>
              <w:t>Форма</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контроля</w:t>
            </w:r>
            <w:proofErr w:type="spellEnd"/>
          </w:p>
        </w:tc>
      </w:tr>
      <w:tr w:rsidR="004571F7" w14:paraId="4DF17FCE" w14:textId="77777777" w:rsidTr="00C81BCC">
        <w:tc>
          <w:tcPr>
            <w:tcW w:w="10632" w:type="dxa"/>
            <w:gridSpan w:val="7"/>
          </w:tcPr>
          <w:p w14:paraId="040BA625" w14:textId="77777777" w:rsidR="004571F7" w:rsidRDefault="00266678">
            <w:pPr>
              <w:widowControl w:val="0"/>
              <w:numPr>
                <w:ilvl w:val="0"/>
                <w:numId w:val="9"/>
              </w:numPr>
              <w:autoSpaceDE w:val="0"/>
              <w:autoSpaceDN w:val="0"/>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Введение в краеведение-6</w:t>
            </w:r>
          </w:p>
        </w:tc>
      </w:tr>
      <w:tr w:rsidR="004571F7" w14:paraId="0D0C959A" w14:textId="77777777" w:rsidTr="00C81BCC">
        <w:tc>
          <w:tcPr>
            <w:tcW w:w="704" w:type="dxa"/>
          </w:tcPr>
          <w:p w14:paraId="44C0DBA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w:t>
            </w:r>
          </w:p>
        </w:tc>
        <w:tc>
          <w:tcPr>
            <w:tcW w:w="1134" w:type="dxa"/>
          </w:tcPr>
          <w:p w14:paraId="35B84D8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c>
          <w:tcPr>
            <w:tcW w:w="992" w:type="dxa"/>
          </w:tcPr>
          <w:p w14:paraId="7A82C0B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lang w:val="en-US"/>
              </w:rPr>
            </w:pPr>
          </w:p>
        </w:tc>
        <w:tc>
          <w:tcPr>
            <w:tcW w:w="1701" w:type="dxa"/>
          </w:tcPr>
          <w:p w14:paraId="0527ADF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99" w:type="dxa"/>
          </w:tcPr>
          <w:p w14:paraId="5E4A41E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1D0602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Вводное занятие «Что такое краеведение?»</w:t>
            </w:r>
          </w:p>
        </w:tc>
        <w:tc>
          <w:tcPr>
            <w:tcW w:w="1423" w:type="dxa"/>
          </w:tcPr>
          <w:p w14:paraId="12060C2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B3E95F0" w14:textId="77777777" w:rsidTr="00C81BCC">
        <w:tc>
          <w:tcPr>
            <w:tcW w:w="704" w:type="dxa"/>
          </w:tcPr>
          <w:p w14:paraId="36D3E43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3-4</w:t>
            </w:r>
          </w:p>
        </w:tc>
        <w:tc>
          <w:tcPr>
            <w:tcW w:w="1134" w:type="dxa"/>
          </w:tcPr>
          <w:p w14:paraId="79E7502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9FA9BC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E379A6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162C461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B89381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hAnsi="Times New Roman"/>
              </w:rPr>
              <w:t>Мой край на карте Родины</w:t>
            </w:r>
          </w:p>
        </w:tc>
        <w:tc>
          <w:tcPr>
            <w:tcW w:w="1423" w:type="dxa"/>
          </w:tcPr>
          <w:p w14:paraId="1A3AC25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EA6DCE2" w14:textId="77777777" w:rsidTr="00C81BCC">
        <w:tc>
          <w:tcPr>
            <w:tcW w:w="704" w:type="dxa"/>
          </w:tcPr>
          <w:p w14:paraId="0B0B0E9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5-6</w:t>
            </w:r>
          </w:p>
        </w:tc>
        <w:tc>
          <w:tcPr>
            <w:tcW w:w="1134" w:type="dxa"/>
          </w:tcPr>
          <w:p w14:paraId="423AF6F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B2057B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2D1CAF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викторина</w:t>
            </w:r>
            <w:proofErr w:type="gramEnd"/>
          </w:p>
        </w:tc>
        <w:tc>
          <w:tcPr>
            <w:tcW w:w="1499" w:type="dxa"/>
          </w:tcPr>
          <w:p w14:paraId="55653F1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28319CB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Задание с работой на мини-карте (отметить</w:t>
            </w:r>
            <w:r w:rsidR="005C2BE6">
              <w:rPr>
                <w:rFonts w:ascii="Times New Roman" w:eastAsia="Times New Roman" w:hAnsi="Times New Roman"/>
                <w:sz w:val="24"/>
                <w:szCs w:val="24"/>
              </w:rPr>
              <w:t xml:space="preserve"> значками-указателями окружной </w:t>
            </w:r>
            <w:r>
              <w:rPr>
                <w:rFonts w:ascii="Times New Roman" w:eastAsia="Times New Roman" w:hAnsi="Times New Roman"/>
                <w:sz w:val="24"/>
                <w:szCs w:val="24"/>
              </w:rPr>
              <w:t xml:space="preserve">центр, районный </w:t>
            </w:r>
            <w:proofErr w:type="gramStart"/>
            <w:r>
              <w:rPr>
                <w:rFonts w:ascii="Times New Roman" w:eastAsia="Times New Roman" w:hAnsi="Times New Roman"/>
                <w:sz w:val="24"/>
                <w:szCs w:val="24"/>
              </w:rPr>
              <w:t xml:space="preserve">центр,   </w:t>
            </w:r>
            <w:proofErr w:type="spellStart"/>
            <w:proofErr w:type="gramEnd"/>
            <w:r>
              <w:rPr>
                <w:rFonts w:ascii="Times New Roman" w:eastAsia="Times New Roman" w:hAnsi="Times New Roman"/>
                <w:sz w:val="24"/>
                <w:szCs w:val="24"/>
              </w:rPr>
              <w:t>с.Сарсак-Омга</w:t>
            </w:r>
            <w:proofErr w:type="spellEnd"/>
            <w:r>
              <w:rPr>
                <w:rFonts w:ascii="Times New Roman" w:eastAsia="Times New Roman" w:hAnsi="Times New Roman"/>
                <w:sz w:val="24"/>
                <w:szCs w:val="24"/>
              </w:rPr>
              <w:t xml:space="preserve">, реки </w:t>
            </w:r>
            <w:proofErr w:type="spellStart"/>
            <w:r>
              <w:rPr>
                <w:rFonts w:ascii="Times New Roman" w:eastAsia="Times New Roman" w:hAnsi="Times New Roman"/>
                <w:sz w:val="24"/>
                <w:szCs w:val="24"/>
              </w:rPr>
              <w:t>Чаж</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Сарсак</w:t>
            </w:r>
            <w:proofErr w:type="spellEnd"/>
            <w:r>
              <w:rPr>
                <w:rFonts w:ascii="Times New Roman" w:eastAsia="Times New Roman" w:hAnsi="Times New Roman"/>
                <w:sz w:val="24"/>
                <w:szCs w:val="24"/>
              </w:rPr>
              <w:t>).</w:t>
            </w:r>
          </w:p>
        </w:tc>
        <w:tc>
          <w:tcPr>
            <w:tcW w:w="1423" w:type="dxa"/>
          </w:tcPr>
          <w:p w14:paraId="1255BFA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33D3E35" w14:textId="77777777" w:rsidTr="00C81BCC">
        <w:tc>
          <w:tcPr>
            <w:tcW w:w="10632" w:type="dxa"/>
            <w:gridSpan w:val="7"/>
          </w:tcPr>
          <w:p w14:paraId="6274BB2B" w14:textId="77777777" w:rsidR="004571F7" w:rsidRDefault="00266678">
            <w:pPr>
              <w:widowControl w:val="0"/>
              <w:numPr>
                <w:ilvl w:val="0"/>
                <w:numId w:val="9"/>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Происхождение </w:t>
            </w:r>
            <w:proofErr w:type="spellStart"/>
            <w:r>
              <w:rPr>
                <w:rFonts w:ascii="Times New Roman" w:eastAsia="Times New Roman" w:hAnsi="Times New Roman"/>
                <w:b/>
                <w:sz w:val="24"/>
                <w:szCs w:val="24"/>
              </w:rPr>
              <w:t>географичес</w:t>
            </w:r>
            <w:r>
              <w:rPr>
                <w:rFonts w:ascii="Times New Roman" w:eastAsia="Times New Roman" w:hAnsi="Times New Roman"/>
                <w:b/>
                <w:sz w:val="24"/>
                <w:szCs w:val="24"/>
                <w:lang w:val="en-US"/>
              </w:rPr>
              <w:t>ких</w:t>
            </w:r>
            <w:proofErr w:type="spellEnd"/>
            <w:r>
              <w:rPr>
                <w:rFonts w:ascii="Times New Roman" w:eastAsia="Times New Roman" w:hAnsi="Times New Roman"/>
                <w:b/>
                <w:sz w:val="24"/>
                <w:szCs w:val="24"/>
                <w:lang w:val="en-US"/>
              </w:rPr>
              <w:t xml:space="preserve"> </w:t>
            </w:r>
            <w:proofErr w:type="spellStart"/>
            <w:r>
              <w:rPr>
                <w:rFonts w:ascii="Times New Roman" w:eastAsia="Times New Roman" w:hAnsi="Times New Roman"/>
                <w:b/>
                <w:sz w:val="24"/>
                <w:szCs w:val="24"/>
                <w:lang w:val="en-US"/>
              </w:rPr>
              <w:t>названий</w:t>
            </w:r>
            <w:proofErr w:type="spellEnd"/>
            <w:r>
              <w:rPr>
                <w:rFonts w:ascii="Times New Roman" w:eastAsia="Times New Roman" w:hAnsi="Times New Roman"/>
                <w:b/>
                <w:sz w:val="24"/>
                <w:szCs w:val="24"/>
              </w:rPr>
              <w:t>-86</w:t>
            </w:r>
          </w:p>
        </w:tc>
      </w:tr>
      <w:tr w:rsidR="004571F7" w14:paraId="300AFA87" w14:textId="77777777" w:rsidTr="00C81BCC">
        <w:tc>
          <w:tcPr>
            <w:tcW w:w="704" w:type="dxa"/>
          </w:tcPr>
          <w:p w14:paraId="4F884C1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7-8</w:t>
            </w:r>
          </w:p>
        </w:tc>
        <w:tc>
          <w:tcPr>
            <w:tcW w:w="1134" w:type="dxa"/>
          </w:tcPr>
          <w:p w14:paraId="3ADB400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8353A0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D00937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1A26CD9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DA9257E" w14:textId="77777777" w:rsidR="004571F7" w:rsidRDefault="00266678" w:rsidP="005C2BE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топонимика?</w:t>
            </w:r>
          </w:p>
        </w:tc>
        <w:tc>
          <w:tcPr>
            <w:tcW w:w="1423" w:type="dxa"/>
          </w:tcPr>
          <w:p w14:paraId="3D10293E"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24A9B426" w14:textId="77777777" w:rsidTr="00C81BCC">
        <w:tc>
          <w:tcPr>
            <w:tcW w:w="704" w:type="dxa"/>
          </w:tcPr>
          <w:p w14:paraId="3039E01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9-10</w:t>
            </w:r>
          </w:p>
        </w:tc>
        <w:tc>
          <w:tcPr>
            <w:tcW w:w="1134" w:type="dxa"/>
          </w:tcPr>
          <w:p w14:paraId="3755A98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C560A4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BD4CB9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6D922CB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BC9C39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Методика исследования топонимов</w:t>
            </w:r>
          </w:p>
        </w:tc>
        <w:tc>
          <w:tcPr>
            <w:tcW w:w="1423" w:type="dxa"/>
          </w:tcPr>
          <w:p w14:paraId="2662502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09B06D8" w14:textId="77777777" w:rsidTr="00C81BCC">
        <w:tc>
          <w:tcPr>
            <w:tcW w:w="704" w:type="dxa"/>
          </w:tcPr>
          <w:p w14:paraId="1D70D05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11-12</w:t>
            </w:r>
          </w:p>
        </w:tc>
        <w:tc>
          <w:tcPr>
            <w:tcW w:w="1134" w:type="dxa"/>
          </w:tcPr>
          <w:p w14:paraId="0BF4D4A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A8FA02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2FEDD1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0673AF2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F13BDDF"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Годонимы</w:t>
            </w:r>
            <w:proofErr w:type="spellEnd"/>
          </w:p>
          <w:p w14:paraId="5367D5CA"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Годонимы</w:t>
            </w:r>
            <w:proofErr w:type="spellEnd"/>
            <w:r>
              <w:rPr>
                <w:rFonts w:ascii="Times New Roman" w:eastAsia="Times New Roman" w:hAnsi="Times New Roman"/>
                <w:sz w:val="24"/>
                <w:szCs w:val="24"/>
              </w:rPr>
              <w:t>- это названия улиц.</w:t>
            </w:r>
          </w:p>
        </w:tc>
        <w:tc>
          <w:tcPr>
            <w:tcW w:w="1423" w:type="dxa"/>
          </w:tcPr>
          <w:p w14:paraId="5181836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C1F5BC0" w14:textId="77777777" w:rsidTr="00C81BCC">
        <w:tc>
          <w:tcPr>
            <w:tcW w:w="704" w:type="dxa"/>
          </w:tcPr>
          <w:p w14:paraId="0662730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13-14</w:t>
            </w:r>
          </w:p>
        </w:tc>
        <w:tc>
          <w:tcPr>
            <w:tcW w:w="1134" w:type="dxa"/>
          </w:tcPr>
          <w:p w14:paraId="09E4607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955653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C179F8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314EF32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CD1F5C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Происхождение улицы Морковной</w:t>
            </w:r>
          </w:p>
        </w:tc>
        <w:tc>
          <w:tcPr>
            <w:tcW w:w="1423" w:type="dxa"/>
          </w:tcPr>
          <w:p w14:paraId="5DCDD2D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6B95969" w14:textId="77777777" w:rsidTr="00C81BCC">
        <w:tc>
          <w:tcPr>
            <w:tcW w:w="704" w:type="dxa"/>
          </w:tcPr>
          <w:p w14:paraId="1A0FAB1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15-16</w:t>
            </w:r>
          </w:p>
        </w:tc>
        <w:tc>
          <w:tcPr>
            <w:tcW w:w="1134" w:type="dxa"/>
          </w:tcPr>
          <w:p w14:paraId="66228E9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6C5AB9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853E30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45390EA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8F3323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Происхождение улиц Береговой и Логовой</w:t>
            </w:r>
          </w:p>
        </w:tc>
        <w:tc>
          <w:tcPr>
            <w:tcW w:w="1423" w:type="dxa"/>
          </w:tcPr>
          <w:p w14:paraId="64D97DB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55DE010" w14:textId="77777777" w:rsidTr="00C81BCC">
        <w:tc>
          <w:tcPr>
            <w:tcW w:w="704" w:type="dxa"/>
          </w:tcPr>
          <w:p w14:paraId="0FA7C8E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17-18</w:t>
            </w:r>
          </w:p>
        </w:tc>
        <w:tc>
          <w:tcPr>
            <w:tcW w:w="1134" w:type="dxa"/>
          </w:tcPr>
          <w:p w14:paraId="32D2B21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805E47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51B264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2D97C18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1E8A5D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Происхождение улиц </w:t>
            </w:r>
            <w:proofErr w:type="spellStart"/>
            <w:r>
              <w:rPr>
                <w:rFonts w:ascii="Times New Roman" w:eastAsia="Times New Roman" w:hAnsi="Times New Roman"/>
                <w:sz w:val="24"/>
                <w:szCs w:val="24"/>
              </w:rPr>
              <w:t>Таракановской</w:t>
            </w:r>
            <w:proofErr w:type="spellEnd"/>
          </w:p>
        </w:tc>
        <w:tc>
          <w:tcPr>
            <w:tcW w:w="1423" w:type="dxa"/>
          </w:tcPr>
          <w:p w14:paraId="4530349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2E77C09" w14:textId="77777777" w:rsidTr="00C81BCC">
        <w:tc>
          <w:tcPr>
            <w:tcW w:w="704" w:type="dxa"/>
          </w:tcPr>
          <w:p w14:paraId="5D69BEE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19-20</w:t>
            </w:r>
          </w:p>
        </w:tc>
        <w:tc>
          <w:tcPr>
            <w:tcW w:w="1134" w:type="dxa"/>
          </w:tcPr>
          <w:p w14:paraId="3CCD456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9ECAE6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7EB766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1F2AA7E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2786299"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Проихождение</w:t>
            </w:r>
            <w:proofErr w:type="spellEnd"/>
            <w:r>
              <w:rPr>
                <w:rFonts w:ascii="Times New Roman" w:eastAsia="Times New Roman" w:hAnsi="Times New Roman"/>
                <w:sz w:val="24"/>
                <w:szCs w:val="24"/>
              </w:rPr>
              <w:t xml:space="preserve"> улицы Карла Маркса</w:t>
            </w:r>
          </w:p>
        </w:tc>
        <w:tc>
          <w:tcPr>
            <w:tcW w:w="1423" w:type="dxa"/>
          </w:tcPr>
          <w:p w14:paraId="1F6B4FF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4483BD7" w14:textId="77777777" w:rsidTr="00C81BCC">
        <w:tc>
          <w:tcPr>
            <w:tcW w:w="704" w:type="dxa"/>
          </w:tcPr>
          <w:p w14:paraId="358E662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21-22</w:t>
            </w:r>
          </w:p>
        </w:tc>
        <w:tc>
          <w:tcPr>
            <w:tcW w:w="1134" w:type="dxa"/>
          </w:tcPr>
          <w:p w14:paraId="32F1837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64D46E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DA590C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23B067E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18DFC0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Река в жизни наших предков</w:t>
            </w:r>
          </w:p>
        </w:tc>
        <w:tc>
          <w:tcPr>
            <w:tcW w:w="1423" w:type="dxa"/>
          </w:tcPr>
          <w:p w14:paraId="7F0B6C57"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4C995AB3" w14:textId="77777777" w:rsidTr="00C81BCC">
        <w:tc>
          <w:tcPr>
            <w:tcW w:w="704" w:type="dxa"/>
          </w:tcPr>
          <w:p w14:paraId="122C993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23-24</w:t>
            </w:r>
          </w:p>
        </w:tc>
        <w:tc>
          <w:tcPr>
            <w:tcW w:w="1134" w:type="dxa"/>
          </w:tcPr>
          <w:p w14:paraId="53FEEBC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5A7595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01ABBE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0CA7D61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DCD71F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Откуда начало берёт </w:t>
            </w:r>
            <w:proofErr w:type="spellStart"/>
            <w:r>
              <w:rPr>
                <w:rFonts w:ascii="Times New Roman" w:eastAsia="Times New Roman" w:hAnsi="Times New Roman"/>
                <w:sz w:val="24"/>
                <w:szCs w:val="24"/>
              </w:rPr>
              <w:t>Чаж</w:t>
            </w:r>
            <w:proofErr w:type="spellEnd"/>
            <w:r>
              <w:rPr>
                <w:rFonts w:ascii="Times New Roman" w:eastAsia="Times New Roman" w:hAnsi="Times New Roman"/>
                <w:sz w:val="24"/>
                <w:szCs w:val="24"/>
              </w:rPr>
              <w:t xml:space="preserve"> и </w:t>
            </w:r>
            <w:proofErr w:type="spellStart"/>
            <w:r>
              <w:rPr>
                <w:rFonts w:ascii="Times New Roman" w:eastAsia="Times New Roman" w:hAnsi="Times New Roman"/>
                <w:sz w:val="24"/>
                <w:szCs w:val="24"/>
              </w:rPr>
              <w:t>Сарсак</w:t>
            </w:r>
            <w:proofErr w:type="spellEnd"/>
            <w:r>
              <w:rPr>
                <w:rFonts w:ascii="Times New Roman" w:eastAsia="Times New Roman" w:hAnsi="Times New Roman"/>
                <w:sz w:val="24"/>
                <w:szCs w:val="24"/>
              </w:rPr>
              <w:t xml:space="preserve"> реки</w:t>
            </w:r>
          </w:p>
        </w:tc>
        <w:tc>
          <w:tcPr>
            <w:tcW w:w="1423" w:type="dxa"/>
          </w:tcPr>
          <w:p w14:paraId="6D9A1EB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D05D2B3" w14:textId="77777777" w:rsidTr="00C81BCC">
        <w:tc>
          <w:tcPr>
            <w:tcW w:w="704" w:type="dxa"/>
          </w:tcPr>
          <w:p w14:paraId="3239678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25-26</w:t>
            </w:r>
          </w:p>
        </w:tc>
        <w:tc>
          <w:tcPr>
            <w:tcW w:w="1134" w:type="dxa"/>
          </w:tcPr>
          <w:p w14:paraId="5F46AD5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573EA7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AF7DD7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99" w:type="dxa"/>
          </w:tcPr>
          <w:p w14:paraId="51F7AAB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255E21A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Оформление </w:t>
            </w:r>
            <w:proofErr w:type="spellStart"/>
            <w:proofErr w:type="gramStart"/>
            <w:r>
              <w:rPr>
                <w:rFonts w:ascii="Times New Roman" w:eastAsia="Times New Roman" w:hAnsi="Times New Roman"/>
                <w:sz w:val="24"/>
                <w:szCs w:val="24"/>
              </w:rPr>
              <w:t>стенда«</w:t>
            </w:r>
            <w:proofErr w:type="gramEnd"/>
            <w:r>
              <w:rPr>
                <w:rFonts w:ascii="Times New Roman" w:eastAsia="Times New Roman" w:hAnsi="Times New Roman"/>
                <w:sz w:val="24"/>
                <w:szCs w:val="24"/>
              </w:rPr>
              <w:t>Мой</w:t>
            </w:r>
            <w:proofErr w:type="spellEnd"/>
            <w:r>
              <w:rPr>
                <w:rFonts w:ascii="Times New Roman" w:eastAsia="Times New Roman" w:hAnsi="Times New Roman"/>
                <w:sz w:val="24"/>
                <w:szCs w:val="24"/>
              </w:rPr>
              <w:t xml:space="preserve"> край на карте Родины»</w:t>
            </w:r>
          </w:p>
        </w:tc>
        <w:tc>
          <w:tcPr>
            <w:tcW w:w="1423" w:type="dxa"/>
          </w:tcPr>
          <w:p w14:paraId="273EBDD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9D27E6B" w14:textId="77777777" w:rsidTr="00C81BCC">
        <w:tc>
          <w:tcPr>
            <w:tcW w:w="704" w:type="dxa"/>
          </w:tcPr>
          <w:p w14:paraId="5370DE9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27-28</w:t>
            </w:r>
          </w:p>
        </w:tc>
        <w:tc>
          <w:tcPr>
            <w:tcW w:w="1134" w:type="dxa"/>
          </w:tcPr>
          <w:p w14:paraId="2C181E3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44C429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CA3FC3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6A10986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9B2DAE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Названия родников, колодцев, прудов</w:t>
            </w:r>
          </w:p>
        </w:tc>
        <w:tc>
          <w:tcPr>
            <w:tcW w:w="1423" w:type="dxa"/>
          </w:tcPr>
          <w:p w14:paraId="7D8531C0"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0D01885A" w14:textId="77777777" w:rsidTr="00C81BCC">
        <w:tc>
          <w:tcPr>
            <w:tcW w:w="704" w:type="dxa"/>
          </w:tcPr>
          <w:p w14:paraId="1B48CFD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29-30</w:t>
            </w:r>
          </w:p>
        </w:tc>
        <w:tc>
          <w:tcPr>
            <w:tcW w:w="1134" w:type="dxa"/>
          </w:tcPr>
          <w:p w14:paraId="53599C5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FD02C9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04AAAE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2B8ABC1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45F120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Река </w:t>
            </w:r>
            <w:proofErr w:type="spellStart"/>
            <w:r>
              <w:rPr>
                <w:rFonts w:ascii="Times New Roman" w:eastAsia="Times New Roman" w:hAnsi="Times New Roman"/>
                <w:sz w:val="24"/>
                <w:szCs w:val="24"/>
              </w:rPr>
              <w:t>Чаж</w:t>
            </w:r>
            <w:proofErr w:type="spellEnd"/>
            <w:r>
              <w:rPr>
                <w:rFonts w:ascii="Times New Roman" w:eastAsia="Times New Roman" w:hAnsi="Times New Roman"/>
                <w:sz w:val="24"/>
                <w:szCs w:val="24"/>
              </w:rPr>
              <w:t xml:space="preserve"> – одно из чудес земли, лучшее её украшение. </w:t>
            </w:r>
          </w:p>
        </w:tc>
        <w:tc>
          <w:tcPr>
            <w:tcW w:w="1423" w:type="dxa"/>
          </w:tcPr>
          <w:p w14:paraId="4E43758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9BA8156" w14:textId="77777777" w:rsidTr="00C81BCC">
        <w:tc>
          <w:tcPr>
            <w:tcW w:w="704" w:type="dxa"/>
          </w:tcPr>
          <w:p w14:paraId="0ED8AE4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31-32</w:t>
            </w:r>
          </w:p>
        </w:tc>
        <w:tc>
          <w:tcPr>
            <w:tcW w:w="1134" w:type="dxa"/>
          </w:tcPr>
          <w:p w14:paraId="29A29B8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E34892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07F004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433A6C7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3603F2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Знаменитый колодец </w:t>
            </w:r>
            <w:proofErr w:type="spellStart"/>
            <w:r>
              <w:rPr>
                <w:rFonts w:ascii="Times New Roman" w:eastAsia="Times New Roman" w:hAnsi="Times New Roman"/>
                <w:sz w:val="24"/>
                <w:szCs w:val="24"/>
              </w:rPr>
              <w:t>Григорьевский</w:t>
            </w:r>
            <w:proofErr w:type="spellEnd"/>
          </w:p>
        </w:tc>
        <w:tc>
          <w:tcPr>
            <w:tcW w:w="1423" w:type="dxa"/>
          </w:tcPr>
          <w:p w14:paraId="0E63121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AD8E41C" w14:textId="77777777" w:rsidTr="00C81BCC">
        <w:tc>
          <w:tcPr>
            <w:tcW w:w="704" w:type="dxa"/>
          </w:tcPr>
          <w:p w14:paraId="5300667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33-34</w:t>
            </w:r>
          </w:p>
        </w:tc>
        <w:tc>
          <w:tcPr>
            <w:tcW w:w="1134" w:type="dxa"/>
          </w:tcPr>
          <w:p w14:paraId="5167626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63709B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87BCA4F"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Демонстрация материалов</w:t>
            </w:r>
          </w:p>
        </w:tc>
        <w:tc>
          <w:tcPr>
            <w:tcW w:w="1499" w:type="dxa"/>
          </w:tcPr>
          <w:p w14:paraId="100CE79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A1DF3E8" w14:textId="77777777" w:rsidR="004571F7" w:rsidRDefault="00266678">
            <w:pPr>
              <w:widowControl w:val="0"/>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Местная достопримечательность колодец </w:t>
            </w:r>
            <w:proofErr w:type="spellStart"/>
            <w:r>
              <w:rPr>
                <w:rFonts w:ascii="Times New Roman" w:eastAsia="Times New Roman" w:hAnsi="Times New Roman"/>
                <w:sz w:val="24"/>
                <w:szCs w:val="24"/>
              </w:rPr>
              <w:t>Гульдум</w:t>
            </w:r>
            <w:proofErr w:type="spellEnd"/>
          </w:p>
        </w:tc>
        <w:tc>
          <w:tcPr>
            <w:tcW w:w="1423" w:type="dxa"/>
          </w:tcPr>
          <w:p w14:paraId="4A22F9E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FE82CC6" w14:textId="77777777" w:rsidTr="00C81BCC">
        <w:tc>
          <w:tcPr>
            <w:tcW w:w="704" w:type="dxa"/>
          </w:tcPr>
          <w:p w14:paraId="2DB3E8E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35-36</w:t>
            </w:r>
          </w:p>
        </w:tc>
        <w:tc>
          <w:tcPr>
            <w:tcW w:w="1134" w:type="dxa"/>
          </w:tcPr>
          <w:p w14:paraId="69FBB55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869DF3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10A53BC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Экскурсия </w:t>
            </w:r>
          </w:p>
        </w:tc>
        <w:tc>
          <w:tcPr>
            <w:tcW w:w="1499" w:type="dxa"/>
          </w:tcPr>
          <w:p w14:paraId="2DF3832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1FA8584"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Маркитоновский</w:t>
            </w:r>
            <w:proofErr w:type="spellEnd"/>
            <w:r>
              <w:rPr>
                <w:rFonts w:ascii="Times New Roman" w:eastAsia="Times New Roman" w:hAnsi="Times New Roman"/>
                <w:sz w:val="24"/>
                <w:szCs w:val="24"/>
              </w:rPr>
              <w:t xml:space="preserve"> пруд</w:t>
            </w:r>
          </w:p>
        </w:tc>
        <w:tc>
          <w:tcPr>
            <w:tcW w:w="1423" w:type="dxa"/>
          </w:tcPr>
          <w:p w14:paraId="32E114D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D819E2C" w14:textId="77777777" w:rsidTr="00C81BCC">
        <w:tc>
          <w:tcPr>
            <w:tcW w:w="704" w:type="dxa"/>
          </w:tcPr>
          <w:p w14:paraId="090AB77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37-38</w:t>
            </w:r>
          </w:p>
        </w:tc>
        <w:tc>
          <w:tcPr>
            <w:tcW w:w="1134" w:type="dxa"/>
          </w:tcPr>
          <w:p w14:paraId="7B2E378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714752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6DF4DF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5FBF76D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F3EFC15"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Оронимы</w:t>
            </w:r>
            <w:proofErr w:type="spellEnd"/>
            <w:r>
              <w:rPr>
                <w:rFonts w:ascii="Times New Roman" w:eastAsia="Times New Roman" w:hAnsi="Times New Roman"/>
                <w:sz w:val="24"/>
                <w:szCs w:val="24"/>
              </w:rPr>
              <w:t xml:space="preserve"> - это собствен</w:t>
            </w:r>
            <w:r w:rsidR="005C2BE6">
              <w:rPr>
                <w:rFonts w:ascii="Times New Roman" w:eastAsia="Times New Roman" w:hAnsi="Times New Roman"/>
                <w:sz w:val="24"/>
                <w:szCs w:val="24"/>
              </w:rPr>
              <w:t xml:space="preserve">ные названия </w:t>
            </w:r>
            <w:r>
              <w:rPr>
                <w:rFonts w:ascii="Times New Roman" w:eastAsia="Times New Roman" w:hAnsi="Times New Roman"/>
                <w:sz w:val="24"/>
                <w:szCs w:val="24"/>
              </w:rPr>
              <w:t>любых форм рельефа</w:t>
            </w:r>
          </w:p>
        </w:tc>
        <w:tc>
          <w:tcPr>
            <w:tcW w:w="1423" w:type="dxa"/>
          </w:tcPr>
          <w:p w14:paraId="3E5993A3"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3BF19D5F" w14:textId="77777777" w:rsidTr="00C81BCC">
        <w:tc>
          <w:tcPr>
            <w:tcW w:w="704" w:type="dxa"/>
          </w:tcPr>
          <w:p w14:paraId="409DBC2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39-40</w:t>
            </w:r>
          </w:p>
        </w:tc>
        <w:tc>
          <w:tcPr>
            <w:tcW w:w="1134" w:type="dxa"/>
          </w:tcPr>
          <w:p w14:paraId="7E48DB0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C0826E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FC8AFE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Виртуальная экскурсия</w:t>
            </w:r>
          </w:p>
        </w:tc>
        <w:tc>
          <w:tcPr>
            <w:tcW w:w="1499" w:type="dxa"/>
          </w:tcPr>
          <w:p w14:paraId="0110F7C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2FF470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Константиновский лог</w:t>
            </w:r>
          </w:p>
        </w:tc>
        <w:tc>
          <w:tcPr>
            <w:tcW w:w="1423" w:type="dxa"/>
          </w:tcPr>
          <w:p w14:paraId="1654529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DDB4686" w14:textId="77777777" w:rsidTr="00C81BCC">
        <w:tc>
          <w:tcPr>
            <w:tcW w:w="704" w:type="dxa"/>
          </w:tcPr>
          <w:p w14:paraId="3F2F124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41-42</w:t>
            </w:r>
          </w:p>
        </w:tc>
        <w:tc>
          <w:tcPr>
            <w:tcW w:w="1134" w:type="dxa"/>
          </w:tcPr>
          <w:p w14:paraId="0BDCF7F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721DE8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963B1E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70AD776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9C9E3D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Фёдоровский луг</w:t>
            </w:r>
          </w:p>
        </w:tc>
        <w:tc>
          <w:tcPr>
            <w:tcW w:w="1423" w:type="dxa"/>
          </w:tcPr>
          <w:p w14:paraId="61365EA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BCB26DC" w14:textId="77777777" w:rsidTr="00C81BCC">
        <w:tc>
          <w:tcPr>
            <w:tcW w:w="704" w:type="dxa"/>
          </w:tcPr>
          <w:p w14:paraId="602D728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43-44</w:t>
            </w:r>
          </w:p>
        </w:tc>
        <w:tc>
          <w:tcPr>
            <w:tcW w:w="1134" w:type="dxa"/>
          </w:tcPr>
          <w:p w14:paraId="4A90460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BDBDE0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CE177B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консультация</w:t>
            </w:r>
            <w:proofErr w:type="gramEnd"/>
          </w:p>
        </w:tc>
        <w:tc>
          <w:tcPr>
            <w:tcW w:w="1499" w:type="dxa"/>
          </w:tcPr>
          <w:p w14:paraId="50BA00F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AC3F600"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выступлениям, работа над проектом</w:t>
            </w:r>
          </w:p>
        </w:tc>
        <w:tc>
          <w:tcPr>
            <w:tcW w:w="1423" w:type="dxa"/>
          </w:tcPr>
          <w:p w14:paraId="1AC1118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08A79E8" w14:textId="77777777" w:rsidTr="00C81BCC">
        <w:tc>
          <w:tcPr>
            <w:tcW w:w="704" w:type="dxa"/>
          </w:tcPr>
          <w:p w14:paraId="3B9EC18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45-46</w:t>
            </w:r>
          </w:p>
        </w:tc>
        <w:tc>
          <w:tcPr>
            <w:tcW w:w="1134" w:type="dxa"/>
          </w:tcPr>
          <w:p w14:paraId="5474335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8E2406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ACDD1A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конференция</w:t>
            </w:r>
            <w:proofErr w:type="gramEnd"/>
          </w:p>
        </w:tc>
        <w:tc>
          <w:tcPr>
            <w:tcW w:w="1499" w:type="dxa"/>
          </w:tcPr>
          <w:p w14:paraId="74F03DB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F7C9E1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 по теме «Достопримечательности-реки»</w:t>
            </w:r>
          </w:p>
        </w:tc>
        <w:tc>
          <w:tcPr>
            <w:tcW w:w="1423" w:type="dxa"/>
          </w:tcPr>
          <w:p w14:paraId="2AC91DD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78639A1" w14:textId="77777777" w:rsidTr="00C81BCC">
        <w:tc>
          <w:tcPr>
            <w:tcW w:w="704" w:type="dxa"/>
          </w:tcPr>
          <w:p w14:paraId="5B73609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47-48</w:t>
            </w:r>
          </w:p>
        </w:tc>
        <w:tc>
          <w:tcPr>
            <w:tcW w:w="1134" w:type="dxa"/>
          </w:tcPr>
          <w:p w14:paraId="744E751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0EF346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3B8F6C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19DF269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20D7C05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Названия гор, холмов</w:t>
            </w:r>
          </w:p>
        </w:tc>
        <w:tc>
          <w:tcPr>
            <w:tcW w:w="1423" w:type="dxa"/>
          </w:tcPr>
          <w:p w14:paraId="0FFA11B6"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698B609C" w14:textId="77777777" w:rsidTr="00C81BCC">
        <w:tc>
          <w:tcPr>
            <w:tcW w:w="704" w:type="dxa"/>
          </w:tcPr>
          <w:p w14:paraId="435D860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49-50</w:t>
            </w:r>
          </w:p>
        </w:tc>
        <w:tc>
          <w:tcPr>
            <w:tcW w:w="1134" w:type="dxa"/>
          </w:tcPr>
          <w:p w14:paraId="75EC227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EF2501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0F6A8A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99" w:type="dxa"/>
          </w:tcPr>
          <w:p w14:paraId="01B171C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F66A7F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Самый знаменитый лес – это лес </w:t>
            </w:r>
            <w:proofErr w:type="spellStart"/>
            <w:r>
              <w:rPr>
                <w:rFonts w:ascii="Times New Roman" w:eastAsia="Times New Roman" w:hAnsi="Times New Roman"/>
                <w:sz w:val="24"/>
                <w:szCs w:val="24"/>
              </w:rPr>
              <w:t>Керемет</w:t>
            </w:r>
            <w:proofErr w:type="spellEnd"/>
          </w:p>
        </w:tc>
        <w:tc>
          <w:tcPr>
            <w:tcW w:w="1423" w:type="dxa"/>
          </w:tcPr>
          <w:p w14:paraId="7046DCA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B39223B" w14:textId="77777777" w:rsidTr="00C81BCC">
        <w:tc>
          <w:tcPr>
            <w:tcW w:w="704" w:type="dxa"/>
          </w:tcPr>
          <w:p w14:paraId="2306233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51-52</w:t>
            </w:r>
          </w:p>
        </w:tc>
        <w:tc>
          <w:tcPr>
            <w:tcW w:w="1134" w:type="dxa"/>
          </w:tcPr>
          <w:p w14:paraId="3D81564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5D7100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468F6FA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499" w:type="dxa"/>
          </w:tcPr>
          <w:p w14:paraId="07BC3F7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BDB056D"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Сурд</w:t>
            </w:r>
            <w:proofErr w:type="spellEnd"/>
            <w:r>
              <w:rPr>
                <w:rFonts w:ascii="Times New Roman" w:eastAsia="Times New Roman" w:hAnsi="Times New Roman"/>
                <w:sz w:val="24"/>
                <w:szCs w:val="24"/>
              </w:rPr>
              <w:t xml:space="preserve">, Пятилетка, </w:t>
            </w:r>
            <w:proofErr w:type="spellStart"/>
            <w:r>
              <w:rPr>
                <w:rFonts w:ascii="Times New Roman" w:eastAsia="Times New Roman" w:hAnsi="Times New Roman"/>
                <w:sz w:val="24"/>
                <w:szCs w:val="24"/>
              </w:rPr>
              <w:t>Заводнюк</w:t>
            </w:r>
            <w:proofErr w:type="spellEnd"/>
            <w:r>
              <w:rPr>
                <w:rFonts w:ascii="Times New Roman" w:eastAsia="Times New Roman" w:hAnsi="Times New Roman"/>
                <w:sz w:val="24"/>
                <w:szCs w:val="24"/>
              </w:rPr>
              <w:t>-наши леса</w:t>
            </w:r>
          </w:p>
        </w:tc>
        <w:tc>
          <w:tcPr>
            <w:tcW w:w="1423" w:type="dxa"/>
          </w:tcPr>
          <w:p w14:paraId="7C6C20F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28DB1B2" w14:textId="77777777" w:rsidTr="00C81BCC">
        <w:tc>
          <w:tcPr>
            <w:tcW w:w="704" w:type="dxa"/>
          </w:tcPr>
          <w:p w14:paraId="39E3195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53-54</w:t>
            </w:r>
          </w:p>
        </w:tc>
        <w:tc>
          <w:tcPr>
            <w:tcW w:w="1134" w:type="dxa"/>
          </w:tcPr>
          <w:p w14:paraId="5850B5C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B5AD84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7280A1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3617D63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B81EF3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Просмотр презентации и выставка работ</w:t>
            </w:r>
          </w:p>
        </w:tc>
        <w:tc>
          <w:tcPr>
            <w:tcW w:w="1423" w:type="dxa"/>
          </w:tcPr>
          <w:p w14:paraId="52C31F1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CCF9B17" w14:textId="77777777" w:rsidTr="00C81BCC">
        <w:tc>
          <w:tcPr>
            <w:tcW w:w="704" w:type="dxa"/>
          </w:tcPr>
          <w:p w14:paraId="30E6AD7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55-56</w:t>
            </w:r>
          </w:p>
        </w:tc>
        <w:tc>
          <w:tcPr>
            <w:tcW w:w="1134" w:type="dxa"/>
          </w:tcPr>
          <w:p w14:paraId="1C988F3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3BBB9B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3CFFE1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Проект защита</w:t>
            </w:r>
          </w:p>
        </w:tc>
        <w:tc>
          <w:tcPr>
            <w:tcW w:w="1499" w:type="dxa"/>
          </w:tcPr>
          <w:p w14:paraId="0D54829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E21BB0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Защита проектных работ</w:t>
            </w:r>
          </w:p>
        </w:tc>
        <w:tc>
          <w:tcPr>
            <w:tcW w:w="1423" w:type="dxa"/>
          </w:tcPr>
          <w:p w14:paraId="6F11113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0A01E0E" w14:textId="77777777" w:rsidTr="00C81BCC">
        <w:tc>
          <w:tcPr>
            <w:tcW w:w="704" w:type="dxa"/>
          </w:tcPr>
          <w:p w14:paraId="437DAF4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57-58</w:t>
            </w:r>
          </w:p>
        </w:tc>
        <w:tc>
          <w:tcPr>
            <w:tcW w:w="1134" w:type="dxa"/>
          </w:tcPr>
          <w:p w14:paraId="47B9FC4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50F0BB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D40B3C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663EE79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6483C9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лес «</w:t>
            </w:r>
            <w:proofErr w:type="spellStart"/>
            <w:r>
              <w:rPr>
                <w:rFonts w:ascii="Times New Roman" w:eastAsia="Times New Roman" w:hAnsi="Times New Roman"/>
                <w:sz w:val="24"/>
                <w:szCs w:val="24"/>
              </w:rPr>
              <w:t>Керемет</w:t>
            </w:r>
            <w:proofErr w:type="spellEnd"/>
            <w:r>
              <w:rPr>
                <w:rFonts w:ascii="Times New Roman" w:eastAsia="Times New Roman" w:hAnsi="Times New Roman"/>
                <w:sz w:val="24"/>
                <w:szCs w:val="24"/>
              </w:rPr>
              <w:t>»</w:t>
            </w:r>
          </w:p>
        </w:tc>
        <w:tc>
          <w:tcPr>
            <w:tcW w:w="1423" w:type="dxa"/>
          </w:tcPr>
          <w:p w14:paraId="6C493C6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DAAD414" w14:textId="77777777" w:rsidTr="00C81BCC">
        <w:tc>
          <w:tcPr>
            <w:tcW w:w="704" w:type="dxa"/>
          </w:tcPr>
          <w:p w14:paraId="29ADCDB0" w14:textId="77777777" w:rsidR="004571F7" w:rsidRDefault="004571F7">
            <w:pPr>
              <w:widowControl w:val="0"/>
              <w:autoSpaceDE w:val="0"/>
              <w:autoSpaceDN w:val="0"/>
              <w:spacing w:after="0" w:line="240" w:lineRule="auto"/>
              <w:rPr>
                <w:rFonts w:ascii="Times New Roman" w:eastAsia="Times New Roman" w:hAnsi="Times New Roman"/>
                <w:sz w:val="24"/>
                <w:szCs w:val="24"/>
              </w:rPr>
            </w:pPr>
          </w:p>
          <w:p w14:paraId="0BB8A12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59-60</w:t>
            </w:r>
          </w:p>
        </w:tc>
        <w:tc>
          <w:tcPr>
            <w:tcW w:w="1134" w:type="dxa"/>
          </w:tcPr>
          <w:p w14:paraId="450BCC5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0ABA1D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36B91D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50C6A08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F09101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Собственные названия полей, участков полей, пашни</w:t>
            </w:r>
          </w:p>
        </w:tc>
        <w:tc>
          <w:tcPr>
            <w:tcW w:w="1423" w:type="dxa"/>
          </w:tcPr>
          <w:p w14:paraId="49BB3346"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01ADB151" w14:textId="77777777" w:rsidTr="00C81BCC">
        <w:tc>
          <w:tcPr>
            <w:tcW w:w="704" w:type="dxa"/>
          </w:tcPr>
          <w:p w14:paraId="0D96E05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61-62</w:t>
            </w:r>
          </w:p>
        </w:tc>
        <w:tc>
          <w:tcPr>
            <w:tcW w:w="1134" w:type="dxa"/>
          </w:tcPr>
          <w:p w14:paraId="7028C0E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67DDF5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5EF1DD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4158DB9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8EDB7F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 с музеем «</w:t>
            </w:r>
            <w:proofErr w:type="spellStart"/>
            <w:r>
              <w:rPr>
                <w:rFonts w:ascii="Times New Roman" w:eastAsia="Times New Roman" w:hAnsi="Times New Roman"/>
                <w:sz w:val="24"/>
                <w:szCs w:val="24"/>
              </w:rPr>
              <w:t>Лудорвай</w:t>
            </w:r>
            <w:proofErr w:type="spellEnd"/>
            <w:r>
              <w:rPr>
                <w:rFonts w:ascii="Times New Roman" w:eastAsia="Times New Roman" w:hAnsi="Times New Roman"/>
                <w:sz w:val="24"/>
                <w:szCs w:val="24"/>
              </w:rPr>
              <w:t>»</w:t>
            </w:r>
          </w:p>
        </w:tc>
        <w:tc>
          <w:tcPr>
            <w:tcW w:w="1423" w:type="dxa"/>
          </w:tcPr>
          <w:p w14:paraId="22B7D68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4ED2B69" w14:textId="77777777" w:rsidTr="00C81BCC">
        <w:tc>
          <w:tcPr>
            <w:tcW w:w="704" w:type="dxa"/>
          </w:tcPr>
          <w:p w14:paraId="7F7833B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63-64</w:t>
            </w:r>
          </w:p>
        </w:tc>
        <w:tc>
          <w:tcPr>
            <w:tcW w:w="1134" w:type="dxa"/>
          </w:tcPr>
          <w:p w14:paraId="4164AB4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E0CA62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64FFA3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 работ</w:t>
            </w:r>
          </w:p>
        </w:tc>
        <w:tc>
          <w:tcPr>
            <w:tcW w:w="1499" w:type="dxa"/>
          </w:tcPr>
          <w:p w14:paraId="553E0E9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8C2295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Клубничная поляна</w:t>
            </w:r>
          </w:p>
        </w:tc>
        <w:tc>
          <w:tcPr>
            <w:tcW w:w="1423" w:type="dxa"/>
          </w:tcPr>
          <w:p w14:paraId="5BB9E0A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1E12673" w14:textId="77777777" w:rsidTr="00C81BCC">
        <w:tc>
          <w:tcPr>
            <w:tcW w:w="704" w:type="dxa"/>
          </w:tcPr>
          <w:p w14:paraId="19A7177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65-66</w:t>
            </w:r>
          </w:p>
        </w:tc>
        <w:tc>
          <w:tcPr>
            <w:tcW w:w="1134" w:type="dxa"/>
          </w:tcPr>
          <w:p w14:paraId="3A3BEC2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7E039D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016B4A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99" w:type="dxa"/>
          </w:tcPr>
          <w:p w14:paraId="621C7D0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9F6192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Конкурс рисунков «Клубничная поляна»</w:t>
            </w:r>
          </w:p>
        </w:tc>
        <w:tc>
          <w:tcPr>
            <w:tcW w:w="1423" w:type="dxa"/>
          </w:tcPr>
          <w:p w14:paraId="713037F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F5EC04B" w14:textId="77777777" w:rsidTr="00C81BCC">
        <w:tc>
          <w:tcPr>
            <w:tcW w:w="704" w:type="dxa"/>
          </w:tcPr>
          <w:p w14:paraId="158CEA8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67-68</w:t>
            </w:r>
          </w:p>
        </w:tc>
        <w:tc>
          <w:tcPr>
            <w:tcW w:w="1134" w:type="dxa"/>
          </w:tcPr>
          <w:p w14:paraId="5A0D6A2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FAEF7D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667F05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5C7C1AA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2016C1A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Виртуальная экскурсия по полям</w:t>
            </w:r>
          </w:p>
        </w:tc>
        <w:tc>
          <w:tcPr>
            <w:tcW w:w="1423" w:type="dxa"/>
          </w:tcPr>
          <w:p w14:paraId="2410B0E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6043707" w14:textId="77777777" w:rsidTr="00C81BCC">
        <w:tc>
          <w:tcPr>
            <w:tcW w:w="704" w:type="dxa"/>
          </w:tcPr>
          <w:p w14:paraId="6103D03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69-70</w:t>
            </w:r>
          </w:p>
        </w:tc>
        <w:tc>
          <w:tcPr>
            <w:tcW w:w="1134" w:type="dxa"/>
          </w:tcPr>
          <w:p w14:paraId="6A56C48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DBF9D3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AFECC6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499" w:type="dxa"/>
          </w:tcPr>
          <w:p w14:paraId="7BF35BB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21230FB" w14:textId="77777777" w:rsidR="004571F7" w:rsidRDefault="005C2BE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Акция «Познакомь жителей </w:t>
            </w:r>
            <w:r w:rsidR="00266678">
              <w:rPr>
                <w:rFonts w:ascii="Times New Roman" w:eastAsia="Times New Roman" w:hAnsi="Times New Roman"/>
                <w:sz w:val="24"/>
                <w:szCs w:val="24"/>
              </w:rPr>
              <w:t>с историей земляков-</w:t>
            </w:r>
            <w:proofErr w:type="spellStart"/>
            <w:r w:rsidR="00266678">
              <w:rPr>
                <w:rFonts w:ascii="Times New Roman" w:eastAsia="Times New Roman" w:hAnsi="Times New Roman"/>
                <w:sz w:val="24"/>
                <w:szCs w:val="24"/>
              </w:rPr>
              <w:t>омгинце</w:t>
            </w:r>
            <w:r>
              <w:rPr>
                <w:rFonts w:ascii="Times New Roman" w:eastAsia="Times New Roman" w:hAnsi="Times New Roman"/>
                <w:sz w:val="24"/>
                <w:szCs w:val="24"/>
              </w:rPr>
              <w:t>в</w:t>
            </w:r>
            <w:proofErr w:type="spellEnd"/>
            <w:r>
              <w:rPr>
                <w:rFonts w:ascii="Times New Roman" w:eastAsia="Times New Roman" w:hAnsi="Times New Roman"/>
                <w:sz w:val="24"/>
                <w:szCs w:val="24"/>
              </w:rPr>
              <w:t xml:space="preserve"> именами которых названы улицы</w:t>
            </w:r>
            <w:r w:rsidR="00266678">
              <w:rPr>
                <w:rFonts w:ascii="Times New Roman" w:eastAsia="Times New Roman" w:hAnsi="Times New Roman"/>
                <w:sz w:val="24"/>
                <w:szCs w:val="24"/>
              </w:rPr>
              <w:t>»</w:t>
            </w:r>
          </w:p>
        </w:tc>
        <w:tc>
          <w:tcPr>
            <w:tcW w:w="1423" w:type="dxa"/>
          </w:tcPr>
          <w:p w14:paraId="4EEDDB5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DE8CFAF" w14:textId="77777777" w:rsidTr="00C81BCC">
        <w:tc>
          <w:tcPr>
            <w:tcW w:w="704" w:type="dxa"/>
          </w:tcPr>
          <w:p w14:paraId="3ABFD7A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71-72</w:t>
            </w:r>
          </w:p>
        </w:tc>
        <w:tc>
          <w:tcPr>
            <w:tcW w:w="1134" w:type="dxa"/>
          </w:tcPr>
          <w:p w14:paraId="6CC08F1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23E170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1306783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рассказ</w:t>
            </w:r>
            <w:proofErr w:type="gramEnd"/>
          </w:p>
        </w:tc>
        <w:tc>
          <w:tcPr>
            <w:tcW w:w="1499" w:type="dxa"/>
          </w:tcPr>
          <w:p w14:paraId="7A3F3F9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77804C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Подготовка к конкурсу «Марш парков»</w:t>
            </w:r>
          </w:p>
        </w:tc>
        <w:tc>
          <w:tcPr>
            <w:tcW w:w="1423" w:type="dxa"/>
          </w:tcPr>
          <w:p w14:paraId="025C670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DCD1238" w14:textId="77777777" w:rsidTr="00C81BCC">
        <w:tc>
          <w:tcPr>
            <w:tcW w:w="704" w:type="dxa"/>
          </w:tcPr>
          <w:p w14:paraId="57742E2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73-74</w:t>
            </w:r>
          </w:p>
        </w:tc>
        <w:tc>
          <w:tcPr>
            <w:tcW w:w="1134" w:type="dxa"/>
          </w:tcPr>
          <w:p w14:paraId="1F1AE31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5868BD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5AEE66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Выставка работ</w:t>
            </w:r>
          </w:p>
        </w:tc>
        <w:tc>
          <w:tcPr>
            <w:tcW w:w="1499" w:type="dxa"/>
          </w:tcPr>
          <w:p w14:paraId="51CA0BE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F3895E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Демонстрация работ перед родителями. День открытых дверей</w:t>
            </w:r>
          </w:p>
        </w:tc>
        <w:tc>
          <w:tcPr>
            <w:tcW w:w="1423" w:type="dxa"/>
          </w:tcPr>
          <w:p w14:paraId="48DAD29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9EC55D0" w14:textId="77777777" w:rsidTr="00C81BCC">
        <w:tc>
          <w:tcPr>
            <w:tcW w:w="704" w:type="dxa"/>
          </w:tcPr>
          <w:p w14:paraId="0F40A66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75-76</w:t>
            </w:r>
          </w:p>
        </w:tc>
        <w:tc>
          <w:tcPr>
            <w:tcW w:w="1134" w:type="dxa"/>
          </w:tcPr>
          <w:p w14:paraId="3E3C1F1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380E01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221911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7CC73AA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221EDB7"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Дримонимы</w:t>
            </w:r>
            <w:proofErr w:type="spellEnd"/>
            <w:r>
              <w:rPr>
                <w:rFonts w:ascii="Times New Roman" w:eastAsia="Times New Roman" w:hAnsi="Times New Roman"/>
                <w:sz w:val="24"/>
                <w:szCs w:val="24"/>
              </w:rPr>
              <w:t xml:space="preserve"> – собственные названия лесов, участков лесов.</w:t>
            </w:r>
          </w:p>
        </w:tc>
        <w:tc>
          <w:tcPr>
            <w:tcW w:w="1423" w:type="dxa"/>
          </w:tcPr>
          <w:p w14:paraId="6AA93F3F"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40E9CA65" w14:textId="77777777" w:rsidTr="00C81BCC">
        <w:tc>
          <w:tcPr>
            <w:tcW w:w="704" w:type="dxa"/>
          </w:tcPr>
          <w:p w14:paraId="7AA4FC0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77-</w:t>
            </w:r>
            <w:r>
              <w:rPr>
                <w:rFonts w:ascii="Times New Roman" w:eastAsia="Times New Roman" w:hAnsi="Times New Roman"/>
                <w:sz w:val="24"/>
                <w:szCs w:val="24"/>
              </w:rPr>
              <w:lastRenderedPageBreak/>
              <w:t>78</w:t>
            </w:r>
          </w:p>
          <w:p w14:paraId="266689B7" w14:textId="77777777" w:rsidR="004571F7" w:rsidRDefault="004571F7">
            <w:pPr>
              <w:widowControl w:val="0"/>
              <w:autoSpaceDE w:val="0"/>
              <w:autoSpaceDN w:val="0"/>
              <w:spacing w:after="0" w:line="240" w:lineRule="auto"/>
              <w:rPr>
                <w:rFonts w:ascii="Times New Roman" w:eastAsia="Times New Roman" w:hAnsi="Times New Roman"/>
                <w:sz w:val="24"/>
                <w:szCs w:val="24"/>
              </w:rPr>
            </w:pPr>
          </w:p>
        </w:tc>
        <w:tc>
          <w:tcPr>
            <w:tcW w:w="1134" w:type="dxa"/>
          </w:tcPr>
          <w:p w14:paraId="46BE093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3749E1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BE1655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499" w:type="dxa"/>
          </w:tcPr>
          <w:p w14:paraId="00F8BE8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1B1FC4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Самый знаменитый лес – </w:t>
            </w:r>
            <w:r>
              <w:rPr>
                <w:rFonts w:ascii="Times New Roman" w:eastAsia="Times New Roman" w:hAnsi="Times New Roman"/>
                <w:sz w:val="24"/>
                <w:szCs w:val="24"/>
              </w:rPr>
              <w:lastRenderedPageBreak/>
              <w:t xml:space="preserve">это лес </w:t>
            </w:r>
            <w:proofErr w:type="spellStart"/>
            <w:r>
              <w:rPr>
                <w:rFonts w:ascii="Times New Roman" w:eastAsia="Times New Roman" w:hAnsi="Times New Roman"/>
                <w:sz w:val="24"/>
                <w:szCs w:val="24"/>
              </w:rPr>
              <w:t>Керемет</w:t>
            </w:r>
            <w:proofErr w:type="spellEnd"/>
          </w:p>
        </w:tc>
        <w:tc>
          <w:tcPr>
            <w:tcW w:w="1423" w:type="dxa"/>
          </w:tcPr>
          <w:p w14:paraId="0429568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8145419" w14:textId="77777777" w:rsidTr="00C81BCC">
        <w:tc>
          <w:tcPr>
            <w:tcW w:w="704" w:type="dxa"/>
          </w:tcPr>
          <w:p w14:paraId="64064B7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79-80</w:t>
            </w:r>
          </w:p>
        </w:tc>
        <w:tc>
          <w:tcPr>
            <w:tcW w:w="1134" w:type="dxa"/>
          </w:tcPr>
          <w:p w14:paraId="608B39E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83A1D6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4887C0C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1AFA840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7A6F6A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Самый знаменитый лес – это лес </w:t>
            </w:r>
            <w:proofErr w:type="spellStart"/>
            <w:r>
              <w:rPr>
                <w:rFonts w:ascii="Times New Roman" w:eastAsia="Times New Roman" w:hAnsi="Times New Roman"/>
                <w:sz w:val="24"/>
                <w:szCs w:val="24"/>
              </w:rPr>
              <w:t>Керемет</w:t>
            </w:r>
            <w:proofErr w:type="spellEnd"/>
          </w:p>
        </w:tc>
        <w:tc>
          <w:tcPr>
            <w:tcW w:w="1423" w:type="dxa"/>
          </w:tcPr>
          <w:p w14:paraId="7B521C4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F2C5A74" w14:textId="77777777" w:rsidTr="00C81BCC">
        <w:tc>
          <w:tcPr>
            <w:tcW w:w="704" w:type="dxa"/>
          </w:tcPr>
          <w:p w14:paraId="5EEAF77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81-82</w:t>
            </w:r>
          </w:p>
        </w:tc>
        <w:tc>
          <w:tcPr>
            <w:tcW w:w="1134" w:type="dxa"/>
          </w:tcPr>
          <w:p w14:paraId="77241C1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F55ACD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54D486E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99" w:type="dxa"/>
          </w:tcPr>
          <w:p w14:paraId="78481AB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136C82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Составление аппликации и рисунков</w:t>
            </w:r>
          </w:p>
        </w:tc>
        <w:tc>
          <w:tcPr>
            <w:tcW w:w="1423" w:type="dxa"/>
          </w:tcPr>
          <w:p w14:paraId="2DA99E5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74F7901" w14:textId="77777777" w:rsidTr="00C81BCC">
        <w:tc>
          <w:tcPr>
            <w:tcW w:w="704" w:type="dxa"/>
          </w:tcPr>
          <w:p w14:paraId="4396FA3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83-84</w:t>
            </w:r>
          </w:p>
        </w:tc>
        <w:tc>
          <w:tcPr>
            <w:tcW w:w="1134" w:type="dxa"/>
          </w:tcPr>
          <w:p w14:paraId="120A82C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846C70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E4D679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конференция</w:t>
            </w:r>
            <w:proofErr w:type="gramEnd"/>
          </w:p>
        </w:tc>
        <w:tc>
          <w:tcPr>
            <w:tcW w:w="1499" w:type="dxa"/>
          </w:tcPr>
          <w:p w14:paraId="4A8C4A8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314C14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Конференция «Лес-наше богатство»</w:t>
            </w:r>
          </w:p>
        </w:tc>
        <w:tc>
          <w:tcPr>
            <w:tcW w:w="1423" w:type="dxa"/>
          </w:tcPr>
          <w:p w14:paraId="4E47107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3EA8883" w14:textId="77777777" w:rsidTr="00C81BCC">
        <w:tc>
          <w:tcPr>
            <w:tcW w:w="704" w:type="dxa"/>
          </w:tcPr>
          <w:p w14:paraId="5EE1E8B0"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85-86</w:t>
            </w:r>
          </w:p>
        </w:tc>
        <w:tc>
          <w:tcPr>
            <w:tcW w:w="1134" w:type="dxa"/>
          </w:tcPr>
          <w:p w14:paraId="1BA8932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D2262F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1B3B53C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4E08EB8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74080C5"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Дромонимы</w:t>
            </w:r>
            <w:proofErr w:type="spellEnd"/>
            <w:r>
              <w:rPr>
                <w:rFonts w:ascii="Times New Roman" w:eastAsia="Times New Roman" w:hAnsi="Times New Roman"/>
                <w:sz w:val="24"/>
                <w:szCs w:val="24"/>
              </w:rPr>
              <w:t xml:space="preserve"> – это, проще говоря, названия любых путей сообщения, дорог и троп.</w:t>
            </w:r>
          </w:p>
        </w:tc>
        <w:tc>
          <w:tcPr>
            <w:tcW w:w="1423" w:type="dxa"/>
          </w:tcPr>
          <w:p w14:paraId="1098E088" w14:textId="77777777" w:rsidR="004571F7" w:rsidRDefault="004571F7">
            <w:pPr>
              <w:widowControl w:val="0"/>
              <w:autoSpaceDE w:val="0"/>
              <w:autoSpaceDN w:val="0"/>
              <w:spacing w:after="0" w:line="240" w:lineRule="auto"/>
              <w:jc w:val="center"/>
              <w:rPr>
                <w:rFonts w:ascii="Times New Roman" w:eastAsia="Times New Roman" w:hAnsi="Times New Roman"/>
                <w:b/>
                <w:sz w:val="24"/>
                <w:szCs w:val="24"/>
              </w:rPr>
            </w:pPr>
          </w:p>
        </w:tc>
      </w:tr>
      <w:tr w:rsidR="004571F7" w14:paraId="6854DFAE" w14:textId="77777777" w:rsidTr="00C81BCC">
        <w:tc>
          <w:tcPr>
            <w:tcW w:w="704" w:type="dxa"/>
          </w:tcPr>
          <w:p w14:paraId="6783F1E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87-88</w:t>
            </w:r>
          </w:p>
        </w:tc>
        <w:tc>
          <w:tcPr>
            <w:tcW w:w="1134" w:type="dxa"/>
          </w:tcPr>
          <w:p w14:paraId="4BE38BA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372292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DA113E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27849BC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25599AB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Знакомство с тропами Кызыл-Яр, </w:t>
            </w:r>
            <w:proofErr w:type="spellStart"/>
            <w:r>
              <w:rPr>
                <w:rFonts w:ascii="Times New Roman" w:eastAsia="Times New Roman" w:hAnsi="Times New Roman"/>
                <w:sz w:val="24"/>
                <w:szCs w:val="24"/>
              </w:rPr>
              <w:t>Сардали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Тансары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Терси</w:t>
            </w:r>
            <w:proofErr w:type="spellEnd"/>
          </w:p>
        </w:tc>
        <w:tc>
          <w:tcPr>
            <w:tcW w:w="1423" w:type="dxa"/>
          </w:tcPr>
          <w:p w14:paraId="7991C58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3038D88" w14:textId="77777777" w:rsidTr="00C81BCC">
        <w:tc>
          <w:tcPr>
            <w:tcW w:w="704" w:type="dxa"/>
          </w:tcPr>
          <w:p w14:paraId="1B16033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89-90</w:t>
            </w:r>
          </w:p>
        </w:tc>
        <w:tc>
          <w:tcPr>
            <w:tcW w:w="1134" w:type="dxa"/>
          </w:tcPr>
          <w:p w14:paraId="3686D34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D64841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442C47C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499" w:type="dxa"/>
          </w:tcPr>
          <w:p w14:paraId="71C9E2C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90DA51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альбома по теме «Наши достопримечательности»</w:t>
            </w:r>
          </w:p>
        </w:tc>
        <w:tc>
          <w:tcPr>
            <w:tcW w:w="1423" w:type="dxa"/>
          </w:tcPr>
          <w:p w14:paraId="4B83313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B71564E" w14:textId="77777777" w:rsidTr="00C81BCC">
        <w:tc>
          <w:tcPr>
            <w:tcW w:w="704" w:type="dxa"/>
          </w:tcPr>
          <w:p w14:paraId="3A5954A0"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91-92</w:t>
            </w:r>
          </w:p>
        </w:tc>
        <w:tc>
          <w:tcPr>
            <w:tcW w:w="1134" w:type="dxa"/>
          </w:tcPr>
          <w:p w14:paraId="10105D2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ED1DE7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450FB9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spellStart"/>
            <w:r>
              <w:rPr>
                <w:rFonts w:ascii="Times New Roman" w:eastAsia="Times New Roman" w:hAnsi="Times New Roman"/>
                <w:sz w:val="24"/>
                <w:szCs w:val="24"/>
              </w:rPr>
              <w:t>Квест</w:t>
            </w:r>
            <w:proofErr w:type="spellEnd"/>
            <w:r>
              <w:rPr>
                <w:rFonts w:ascii="Times New Roman" w:eastAsia="Times New Roman" w:hAnsi="Times New Roman"/>
                <w:sz w:val="24"/>
                <w:szCs w:val="24"/>
              </w:rPr>
              <w:t>-игра</w:t>
            </w:r>
          </w:p>
        </w:tc>
        <w:tc>
          <w:tcPr>
            <w:tcW w:w="1499" w:type="dxa"/>
          </w:tcPr>
          <w:p w14:paraId="21CF85D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14EBB10" w14:textId="77777777" w:rsidR="004571F7" w:rsidRDefault="00266678">
            <w:pPr>
              <w:widowControl w:val="0"/>
              <w:autoSpaceDE w:val="0"/>
              <w:autoSpaceDN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Квест</w:t>
            </w:r>
            <w:proofErr w:type="spellEnd"/>
            <w:r>
              <w:rPr>
                <w:rFonts w:ascii="Times New Roman" w:eastAsia="Times New Roman" w:hAnsi="Times New Roman"/>
                <w:sz w:val="24"/>
                <w:szCs w:val="24"/>
              </w:rPr>
              <w:t>-игра по пройденным темам</w:t>
            </w:r>
          </w:p>
        </w:tc>
        <w:tc>
          <w:tcPr>
            <w:tcW w:w="1423" w:type="dxa"/>
          </w:tcPr>
          <w:p w14:paraId="346B178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53FCE35" w14:textId="77777777" w:rsidTr="00C81BCC">
        <w:tc>
          <w:tcPr>
            <w:tcW w:w="10632" w:type="dxa"/>
            <w:gridSpan w:val="7"/>
          </w:tcPr>
          <w:p w14:paraId="1608A8C8" w14:textId="77777777" w:rsidR="004571F7" w:rsidRDefault="00266678">
            <w:pPr>
              <w:widowControl w:val="0"/>
              <w:numPr>
                <w:ilvl w:val="0"/>
                <w:numId w:val="9"/>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Я и моя семья-18</w:t>
            </w:r>
          </w:p>
        </w:tc>
      </w:tr>
      <w:tr w:rsidR="004571F7" w14:paraId="37321F74" w14:textId="77777777" w:rsidTr="00C81BCC">
        <w:tc>
          <w:tcPr>
            <w:tcW w:w="704" w:type="dxa"/>
          </w:tcPr>
          <w:p w14:paraId="5BD6A10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93-94</w:t>
            </w:r>
          </w:p>
        </w:tc>
        <w:tc>
          <w:tcPr>
            <w:tcW w:w="1134" w:type="dxa"/>
          </w:tcPr>
          <w:p w14:paraId="53EC078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0E956D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2B4D0D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лекция</w:t>
            </w:r>
            <w:proofErr w:type="gramEnd"/>
          </w:p>
        </w:tc>
        <w:tc>
          <w:tcPr>
            <w:tcW w:w="1499" w:type="dxa"/>
          </w:tcPr>
          <w:p w14:paraId="5DBDA3E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F46755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родословная.</w:t>
            </w:r>
          </w:p>
        </w:tc>
        <w:tc>
          <w:tcPr>
            <w:tcW w:w="1423" w:type="dxa"/>
          </w:tcPr>
          <w:p w14:paraId="5D0F836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C5E4C77" w14:textId="77777777" w:rsidTr="00C81BCC">
        <w:tc>
          <w:tcPr>
            <w:tcW w:w="704" w:type="dxa"/>
          </w:tcPr>
          <w:p w14:paraId="18ED6EB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95-96</w:t>
            </w:r>
          </w:p>
        </w:tc>
        <w:tc>
          <w:tcPr>
            <w:tcW w:w="1134" w:type="dxa"/>
          </w:tcPr>
          <w:p w14:paraId="67BD70E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9A1CCA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F35D28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4ED9678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56620D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История своей семьи</w:t>
            </w:r>
          </w:p>
        </w:tc>
        <w:tc>
          <w:tcPr>
            <w:tcW w:w="1423" w:type="dxa"/>
          </w:tcPr>
          <w:p w14:paraId="3A063CF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2AF15B9" w14:textId="77777777" w:rsidTr="00C81BCC">
        <w:tc>
          <w:tcPr>
            <w:tcW w:w="704" w:type="dxa"/>
          </w:tcPr>
          <w:p w14:paraId="68A83E8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97-98</w:t>
            </w:r>
          </w:p>
        </w:tc>
        <w:tc>
          <w:tcPr>
            <w:tcW w:w="1134" w:type="dxa"/>
          </w:tcPr>
          <w:p w14:paraId="1974B8D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DE2B44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D2A711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499" w:type="dxa"/>
          </w:tcPr>
          <w:p w14:paraId="104157C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5D1074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Составление своей родословной</w:t>
            </w:r>
          </w:p>
        </w:tc>
        <w:tc>
          <w:tcPr>
            <w:tcW w:w="1423" w:type="dxa"/>
          </w:tcPr>
          <w:p w14:paraId="2F11A33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94A848D" w14:textId="77777777" w:rsidTr="00C81BCC">
        <w:tc>
          <w:tcPr>
            <w:tcW w:w="704" w:type="dxa"/>
          </w:tcPr>
          <w:p w14:paraId="21E1428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99-100</w:t>
            </w:r>
          </w:p>
        </w:tc>
        <w:tc>
          <w:tcPr>
            <w:tcW w:w="1134" w:type="dxa"/>
          </w:tcPr>
          <w:p w14:paraId="59C1491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71D1B3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2A916F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0BE2FEB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E52650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Что такое профессия?</w:t>
            </w:r>
          </w:p>
        </w:tc>
        <w:tc>
          <w:tcPr>
            <w:tcW w:w="1423" w:type="dxa"/>
          </w:tcPr>
          <w:p w14:paraId="59FBBB3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9495F32" w14:textId="77777777" w:rsidTr="00C81BCC">
        <w:tc>
          <w:tcPr>
            <w:tcW w:w="704" w:type="dxa"/>
          </w:tcPr>
          <w:p w14:paraId="2ACBDEF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101-102</w:t>
            </w:r>
          </w:p>
        </w:tc>
        <w:tc>
          <w:tcPr>
            <w:tcW w:w="1134" w:type="dxa"/>
          </w:tcPr>
          <w:p w14:paraId="6A35064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F3F21F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4060B5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99" w:type="dxa"/>
          </w:tcPr>
          <w:p w14:paraId="76ED0A6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EB5D5E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Профессии моих родителей</w:t>
            </w:r>
          </w:p>
        </w:tc>
        <w:tc>
          <w:tcPr>
            <w:tcW w:w="1423" w:type="dxa"/>
          </w:tcPr>
          <w:p w14:paraId="20DCFFA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871BD36" w14:textId="77777777" w:rsidTr="00C81BCC">
        <w:tc>
          <w:tcPr>
            <w:tcW w:w="704" w:type="dxa"/>
          </w:tcPr>
          <w:p w14:paraId="6ED5E8B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103-104</w:t>
            </w:r>
          </w:p>
        </w:tc>
        <w:tc>
          <w:tcPr>
            <w:tcW w:w="1134" w:type="dxa"/>
          </w:tcPr>
          <w:p w14:paraId="1F4D8F5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D81EFB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CD67F9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4BE9DFE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640951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Профессий в мире много, и все они удивительно интересны.</w:t>
            </w:r>
          </w:p>
        </w:tc>
        <w:tc>
          <w:tcPr>
            <w:tcW w:w="1423" w:type="dxa"/>
          </w:tcPr>
          <w:p w14:paraId="56A44ED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E7529C1" w14:textId="77777777" w:rsidTr="00C81BCC">
        <w:tc>
          <w:tcPr>
            <w:tcW w:w="704" w:type="dxa"/>
          </w:tcPr>
          <w:p w14:paraId="3E74AD6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105-106</w:t>
            </w:r>
          </w:p>
        </w:tc>
        <w:tc>
          <w:tcPr>
            <w:tcW w:w="1134" w:type="dxa"/>
          </w:tcPr>
          <w:p w14:paraId="1D2D8B7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74BDA1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3F9EB3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15C053A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E55DE86"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Экскурсия по селу </w:t>
            </w:r>
            <w:proofErr w:type="spellStart"/>
            <w:r>
              <w:rPr>
                <w:rFonts w:ascii="Times New Roman" w:eastAsia="Times New Roman" w:hAnsi="Times New Roman"/>
                <w:sz w:val="24"/>
                <w:szCs w:val="24"/>
              </w:rPr>
              <w:t>Сарсак-Омга</w:t>
            </w:r>
            <w:proofErr w:type="spellEnd"/>
            <w:r>
              <w:rPr>
                <w:rFonts w:ascii="Times New Roman" w:eastAsia="Times New Roman" w:hAnsi="Times New Roman"/>
                <w:sz w:val="24"/>
                <w:szCs w:val="24"/>
              </w:rPr>
              <w:t xml:space="preserve"> и знакомство с людьми разных профессий</w:t>
            </w:r>
          </w:p>
        </w:tc>
        <w:tc>
          <w:tcPr>
            <w:tcW w:w="1423" w:type="dxa"/>
          </w:tcPr>
          <w:p w14:paraId="0F467EA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5CC00AF" w14:textId="77777777" w:rsidTr="00C81BCC">
        <w:tc>
          <w:tcPr>
            <w:tcW w:w="704" w:type="dxa"/>
          </w:tcPr>
          <w:p w14:paraId="0FCF923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107-108</w:t>
            </w:r>
          </w:p>
        </w:tc>
        <w:tc>
          <w:tcPr>
            <w:tcW w:w="1134" w:type="dxa"/>
          </w:tcPr>
          <w:p w14:paraId="29298EF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A5F6A8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986CF7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Игра-путешествие</w:t>
            </w:r>
          </w:p>
        </w:tc>
        <w:tc>
          <w:tcPr>
            <w:tcW w:w="1499" w:type="dxa"/>
          </w:tcPr>
          <w:p w14:paraId="43D16C2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42E29D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Игра-развлечение «Угадай профессию»</w:t>
            </w:r>
          </w:p>
        </w:tc>
        <w:tc>
          <w:tcPr>
            <w:tcW w:w="1423" w:type="dxa"/>
          </w:tcPr>
          <w:p w14:paraId="0A0826F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420EF5C2" w14:textId="77777777" w:rsidTr="00C81BCC">
        <w:tc>
          <w:tcPr>
            <w:tcW w:w="704" w:type="dxa"/>
          </w:tcPr>
          <w:p w14:paraId="2E433EC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109-110</w:t>
            </w:r>
          </w:p>
        </w:tc>
        <w:tc>
          <w:tcPr>
            <w:tcW w:w="1134" w:type="dxa"/>
          </w:tcPr>
          <w:p w14:paraId="64CCF07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5314B8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F2BA5D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499" w:type="dxa"/>
          </w:tcPr>
          <w:p w14:paraId="7886894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C4DC7B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Проектная работа «Все </w:t>
            </w:r>
            <w:proofErr w:type="spellStart"/>
            <w:r>
              <w:rPr>
                <w:rFonts w:ascii="Times New Roman" w:eastAsia="Times New Roman" w:hAnsi="Times New Roman"/>
                <w:sz w:val="24"/>
                <w:szCs w:val="24"/>
              </w:rPr>
              <w:t>профессиии</w:t>
            </w:r>
            <w:proofErr w:type="spellEnd"/>
            <w:r>
              <w:rPr>
                <w:rFonts w:ascii="Times New Roman" w:eastAsia="Times New Roman" w:hAnsi="Times New Roman"/>
                <w:sz w:val="24"/>
                <w:szCs w:val="24"/>
              </w:rPr>
              <w:t xml:space="preserve"> нужны, все профессии важны»</w:t>
            </w:r>
          </w:p>
        </w:tc>
        <w:tc>
          <w:tcPr>
            <w:tcW w:w="1423" w:type="dxa"/>
          </w:tcPr>
          <w:p w14:paraId="2EF32CE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6599527E" w14:textId="77777777" w:rsidTr="00C81BCC">
        <w:tc>
          <w:tcPr>
            <w:tcW w:w="10632" w:type="dxa"/>
            <w:gridSpan w:val="7"/>
          </w:tcPr>
          <w:p w14:paraId="52F6EAC4" w14:textId="77777777" w:rsidR="004571F7" w:rsidRDefault="00266678">
            <w:pPr>
              <w:widowControl w:val="0"/>
              <w:numPr>
                <w:ilvl w:val="0"/>
                <w:numId w:val="9"/>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Моя малая родина-20</w:t>
            </w:r>
          </w:p>
        </w:tc>
      </w:tr>
      <w:tr w:rsidR="004571F7" w14:paraId="42A22510" w14:textId="77777777" w:rsidTr="00C81BCC">
        <w:tc>
          <w:tcPr>
            <w:tcW w:w="704" w:type="dxa"/>
          </w:tcPr>
          <w:p w14:paraId="45FE9E30"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111-112</w:t>
            </w:r>
          </w:p>
        </w:tc>
        <w:tc>
          <w:tcPr>
            <w:tcW w:w="1134" w:type="dxa"/>
          </w:tcPr>
          <w:p w14:paraId="54077F4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EAB0A4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42B6422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65157FE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04D8ACA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История и причины возникновения: основные этапы формирования, первые поселенцы</w:t>
            </w:r>
          </w:p>
        </w:tc>
        <w:tc>
          <w:tcPr>
            <w:tcW w:w="1423" w:type="dxa"/>
          </w:tcPr>
          <w:p w14:paraId="0764D73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1E8102E1" w14:textId="77777777" w:rsidTr="00C81BCC">
        <w:tc>
          <w:tcPr>
            <w:tcW w:w="704" w:type="dxa"/>
          </w:tcPr>
          <w:p w14:paraId="6174B1D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113-114</w:t>
            </w:r>
          </w:p>
        </w:tc>
        <w:tc>
          <w:tcPr>
            <w:tcW w:w="1134" w:type="dxa"/>
          </w:tcPr>
          <w:p w14:paraId="54D7C64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4DE293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9E12A1C"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видеоурок</w:t>
            </w:r>
            <w:proofErr w:type="spellEnd"/>
            <w:proofErr w:type="gramEnd"/>
          </w:p>
        </w:tc>
        <w:tc>
          <w:tcPr>
            <w:tcW w:w="1499" w:type="dxa"/>
          </w:tcPr>
          <w:p w14:paraId="1E192DF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704521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Легенды и предания о </w:t>
            </w:r>
            <w:proofErr w:type="spellStart"/>
            <w:r>
              <w:rPr>
                <w:rFonts w:ascii="Times New Roman" w:eastAsia="Times New Roman" w:hAnsi="Times New Roman"/>
                <w:sz w:val="24"/>
                <w:szCs w:val="24"/>
              </w:rPr>
              <w:t>Сарсак-Омге</w:t>
            </w:r>
            <w:proofErr w:type="spellEnd"/>
          </w:p>
        </w:tc>
        <w:tc>
          <w:tcPr>
            <w:tcW w:w="1423" w:type="dxa"/>
          </w:tcPr>
          <w:p w14:paraId="0BCEFB0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2B9EECF" w14:textId="77777777" w:rsidTr="00C81BCC">
        <w:tc>
          <w:tcPr>
            <w:tcW w:w="704" w:type="dxa"/>
          </w:tcPr>
          <w:p w14:paraId="5658223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115-116</w:t>
            </w:r>
          </w:p>
        </w:tc>
        <w:tc>
          <w:tcPr>
            <w:tcW w:w="1134" w:type="dxa"/>
          </w:tcPr>
          <w:p w14:paraId="0E2585D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508BD46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1F616591"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76822AD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AB258A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Мифологические </w:t>
            </w:r>
            <w:proofErr w:type="spellStart"/>
            <w:r>
              <w:rPr>
                <w:rFonts w:ascii="Times New Roman" w:eastAsia="Times New Roman" w:hAnsi="Times New Roman"/>
                <w:sz w:val="24"/>
                <w:szCs w:val="24"/>
              </w:rPr>
              <w:t>былички</w:t>
            </w:r>
            <w:proofErr w:type="spellEnd"/>
            <w:r>
              <w:rPr>
                <w:rFonts w:ascii="Times New Roman" w:eastAsia="Times New Roman" w:hAnsi="Times New Roman"/>
                <w:sz w:val="24"/>
                <w:szCs w:val="24"/>
              </w:rPr>
              <w:t xml:space="preserve"> жителей села </w:t>
            </w:r>
            <w:proofErr w:type="spellStart"/>
            <w:r>
              <w:rPr>
                <w:rFonts w:ascii="Times New Roman" w:eastAsia="Times New Roman" w:hAnsi="Times New Roman"/>
                <w:sz w:val="24"/>
                <w:szCs w:val="24"/>
              </w:rPr>
              <w:t>Сарсак-Омга</w:t>
            </w:r>
            <w:proofErr w:type="spellEnd"/>
          </w:p>
        </w:tc>
        <w:tc>
          <w:tcPr>
            <w:tcW w:w="1423" w:type="dxa"/>
          </w:tcPr>
          <w:p w14:paraId="2700549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0DDD53B" w14:textId="77777777" w:rsidTr="00C81BCC">
        <w:tc>
          <w:tcPr>
            <w:tcW w:w="704" w:type="dxa"/>
          </w:tcPr>
          <w:p w14:paraId="420B5FC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117-118</w:t>
            </w:r>
          </w:p>
        </w:tc>
        <w:tc>
          <w:tcPr>
            <w:tcW w:w="1134" w:type="dxa"/>
          </w:tcPr>
          <w:p w14:paraId="49653FD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C4DDA17"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1B481CA"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выставка</w:t>
            </w:r>
            <w:proofErr w:type="gramEnd"/>
          </w:p>
        </w:tc>
        <w:tc>
          <w:tcPr>
            <w:tcW w:w="1499" w:type="dxa"/>
          </w:tcPr>
          <w:p w14:paraId="64E40FA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C3866E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Оформление выставки по родному краю</w:t>
            </w:r>
          </w:p>
        </w:tc>
        <w:tc>
          <w:tcPr>
            <w:tcW w:w="1423" w:type="dxa"/>
          </w:tcPr>
          <w:p w14:paraId="3ACFCC4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4A31D7A2" w14:textId="77777777" w:rsidTr="00C81BCC">
        <w:tc>
          <w:tcPr>
            <w:tcW w:w="704" w:type="dxa"/>
          </w:tcPr>
          <w:p w14:paraId="694A0CC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119-120</w:t>
            </w:r>
          </w:p>
        </w:tc>
        <w:tc>
          <w:tcPr>
            <w:tcW w:w="1134" w:type="dxa"/>
          </w:tcPr>
          <w:p w14:paraId="58DA028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3EA061D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9D5682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7B09F9E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8C533A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Сель</w:t>
            </w:r>
            <w:r w:rsidR="005C2BE6">
              <w:rPr>
                <w:rFonts w:ascii="Times New Roman" w:eastAsia="Times New Roman" w:hAnsi="Times New Roman"/>
                <w:sz w:val="24"/>
                <w:szCs w:val="24"/>
              </w:rPr>
              <w:t xml:space="preserve">ское хозяйство нашего района и </w:t>
            </w:r>
            <w:r>
              <w:rPr>
                <w:rFonts w:ascii="Times New Roman" w:eastAsia="Times New Roman" w:hAnsi="Times New Roman"/>
                <w:sz w:val="24"/>
                <w:szCs w:val="24"/>
              </w:rPr>
              <w:t>села</w:t>
            </w:r>
          </w:p>
        </w:tc>
        <w:tc>
          <w:tcPr>
            <w:tcW w:w="1423" w:type="dxa"/>
          </w:tcPr>
          <w:p w14:paraId="505AE5E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6E971CE" w14:textId="77777777" w:rsidTr="00C81BCC">
        <w:tc>
          <w:tcPr>
            <w:tcW w:w="704" w:type="dxa"/>
          </w:tcPr>
          <w:p w14:paraId="752A351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121-122</w:t>
            </w:r>
          </w:p>
        </w:tc>
        <w:tc>
          <w:tcPr>
            <w:tcW w:w="1134" w:type="dxa"/>
          </w:tcPr>
          <w:p w14:paraId="6F43D25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7E9B19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B4FDC0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41B8EC6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E513E8B"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Наш край богат талантами</w:t>
            </w:r>
          </w:p>
        </w:tc>
        <w:tc>
          <w:tcPr>
            <w:tcW w:w="1423" w:type="dxa"/>
          </w:tcPr>
          <w:p w14:paraId="3DD95D9F"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9CDABFF" w14:textId="77777777" w:rsidTr="00C81BCC">
        <w:tc>
          <w:tcPr>
            <w:tcW w:w="704" w:type="dxa"/>
          </w:tcPr>
          <w:p w14:paraId="54BFCBE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123-124</w:t>
            </w:r>
          </w:p>
        </w:tc>
        <w:tc>
          <w:tcPr>
            <w:tcW w:w="1134" w:type="dxa"/>
          </w:tcPr>
          <w:p w14:paraId="5CFDE4C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33ECFA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BB040C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63B31F9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69CEB38C"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Литературное, художественное, музыкальное творчество, СМИ, физкультура и спорт; земляки, прославившие родной край, внесшие добрый вклад в историю нашего села, района о знаменитых земляках – почетных гражданах.</w:t>
            </w:r>
          </w:p>
        </w:tc>
        <w:tc>
          <w:tcPr>
            <w:tcW w:w="1423" w:type="dxa"/>
          </w:tcPr>
          <w:p w14:paraId="39CAF2B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CB7D31F" w14:textId="77777777" w:rsidTr="00C81BCC">
        <w:tc>
          <w:tcPr>
            <w:tcW w:w="704" w:type="dxa"/>
          </w:tcPr>
          <w:p w14:paraId="224C2FDA"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125-126</w:t>
            </w:r>
          </w:p>
        </w:tc>
        <w:tc>
          <w:tcPr>
            <w:tcW w:w="1134" w:type="dxa"/>
          </w:tcPr>
          <w:p w14:paraId="5FD48C5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818F71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0CD09F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Беседа, встреча</w:t>
            </w:r>
          </w:p>
        </w:tc>
        <w:tc>
          <w:tcPr>
            <w:tcW w:w="1499" w:type="dxa"/>
          </w:tcPr>
          <w:p w14:paraId="05055C39"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9AFAF6E"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Литературное, художественное, музыкальное творчество, СМИ, физкультура и спорт; земляки, прославившие родной край, внесшие добрый вклад в историю нашего села, района о знаменитых земляках – почетных гражданах.</w:t>
            </w:r>
          </w:p>
        </w:tc>
        <w:tc>
          <w:tcPr>
            <w:tcW w:w="1423" w:type="dxa"/>
          </w:tcPr>
          <w:p w14:paraId="23E9D5B2"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12FEB7E" w14:textId="77777777" w:rsidTr="00C81BCC">
        <w:tc>
          <w:tcPr>
            <w:tcW w:w="704" w:type="dxa"/>
          </w:tcPr>
          <w:p w14:paraId="132B34B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127-128</w:t>
            </w:r>
          </w:p>
        </w:tc>
        <w:tc>
          <w:tcPr>
            <w:tcW w:w="1134" w:type="dxa"/>
          </w:tcPr>
          <w:p w14:paraId="7B920BE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CDF51F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E5861A7" w14:textId="77777777" w:rsidR="004571F7" w:rsidRDefault="005C2BE6">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Э</w:t>
            </w:r>
            <w:r w:rsidR="00266678">
              <w:rPr>
                <w:rFonts w:ascii="Times New Roman" w:eastAsia="Times New Roman" w:hAnsi="Times New Roman"/>
                <w:sz w:val="24"/>
                <w:szCs w:val="24"/>
              </w:rPr>
              <w:t>кскурсия</w:t>
            </w:r>
          </w:p>
        </w:tc>
        <w:tc>
          <w:tcPr>
            <w:tcW w:w="1499" w:type="dxa"/>
          </w:tcPr>
          <w:p w14:paraId="6FA6ECE0"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1DA49D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Посещение творческих выставок земляков, встречи.</w:t>
            </w:r>
          </w:p>
        </w:tc>
        <w:tc>
          <w:tcPr>
            <w:tcW w:w="1423" w:type="dxa"/>
          </w:tcPr>
          <w:p w14:paraId="5E4F3EFA"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4423973E" w14:textId="77777777" w:rsidTr="00C81BCC">
        <w:tc>
          <w:tcPr>
            <w:tcW w:w="704" w:type="dxa"/>
          </w:tcPr>
          <w:p w14:paraId="4669FF1D"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129-130</w:t>
            </w:r>
          </w:p>
        </w:tc>
        <w:tc>
          <w:tcPr>
            <w:tcW w:w="1134" w:type="dxa"/>
          </w:tcPr>
          <w:p w14:paraId="6B6CDA2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49FA8D4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C0A6E67"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Практическая работа</w:t>
            </w:r>
          </w:p>
        </w:tc>
        <w:tc>
          <w:tcPr>
            <w:tcW w:w="1499" w:type="dxa"/>
          </w:tcPr>
          <w:p w14:paraId="273A333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ECACD7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Практическая работа: сбор и оформление краеведческого материала о творческих людях; выявление особенностей культуры своего населенного пункта.</w:t>
            </w:r>
          </w:p>
        </w:tc>
        <w:tc>
          <w:tcPr>
            <w:tcW w:w="1423" w:type="dxa"/>
          </w:tcPr>
          <w:p w14:paraId="4539594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2D48E92C" w14:textId="77777777" w:rsidTr="00C81BCC">
        <w:tc>
          <w:tcPr>
            <w:tcW w:w="10632" w:type="dxa"/>
            <w:gridSpan w:val="7"/>
          </w:tcPr>
          <w:p w14:paraId="246E0F2D" w14:textId="77777777" w:rsidR="004571F7" w:rsidRDefault="00266678">
            <w:pPr>
              <w:widowControl w:val="0"/>
              <w:numPr>
                <w:ilvl w:val="0"/>
                <w:numId w:val="9"/>
              </w:numPr>
              <w:autoSpaceDE w:val="0"/>
              <w:autoSpaceDN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Наш край в годы Великой Отечественной войны-14</w:t>
            </w:r>
          </w:p>
        </w:tc>
      </w:tr>
      <w:tr w:rsidR="004571F7" w14:paraId="095BC567" w14:textId="77777777" w:rsidTr="00C81BCC">
        <w:tc>
          <w:tcPr>
            <w:tcW w:w="704" w:type="dxa"/>
          </w:tcPr>
          <w:p w14:paraId="6125FCD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131-132</w:t>
            </w:r>
          </w:p>
        </w:tc>
        <w:tc>
          <w:tcPr>
            <w:tcW w:w="1134" w:type="dxa"/>
          </w:tcPr>
          <w:p w14:paraId="0960FB3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891B77B"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3938CF5D"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беседа</w:t>
            </w:r>
            <w:proofErr w:type="gramEnd"/>
          </w:p>
        </w:tc>
        <w:tc>
          <w:tcPr>
            <w:tcW w:w="1499" w:type="dxa"/>
          </w:tcPr>
          <w:p w14:paraId="5377E8E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3A2F59C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Герои-земляки</w:t>
            </w:r>
          </w:p>
        </w:tc>
        <w:tc>
          <w:tcPr>
            <w:tcW w:w="1423" w:type="dxa"/>
          </w:tcPr>
          <w:p w14:paraId="45953D41"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7767EC08" w14:textId="77777777" w:rsidTr="00C81BCC">
        <w:tc>
          <w:tcPr>
            <w:tcW w:w="704" w:type="dxa"/>
          </w:tcPr>
          <w:p w14:paraId="20B0AB47"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133-134</w:t>
            </w:r>
          </w:p>
        </w:tc>
        <w:tc>
          <w:tcPr>
            <w:tcW w:w="1134" w:type="dxa"/>
          </w:tcPr>
          <w:p w14:paraId="34A798BD"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C9B4B40"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0CA29FC2"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Круглый стол</w:t>
            </w:r>
          </w:p>
        </w:tc>
        <w:tc>
          <w:tcPr>
            <w:tcW w:w="1499" w:type="dxa"/>
          </w:tcPr>
          <w:p w14:paraId="55D7903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9C49DC5"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 с людьми, героями-войны, жившими на территории края.</w:t>
            </w:r>
          </w:p>
        </w:tc>
        <w:tc>
          <w:tcPr>
            <w:tcW w:w="1423" w:type="dxa"/>
          </w:tcPr>
          <w:p w14:paraId="16E557D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FD88A65" w14:textId="77777777" w:rsidTr="00C81BCC">
        <w:tc>
          <w:tcPr>
            <w:tcW w:w="704" w:type="dxa"/>
          </w:tcPr>
          <w:p w14:paraId="68D6E4B1"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135-136</w:t>
            </w:r>
          </w:p>
        </w:tc>
        <w:tc>
          <w:tcPr>
            <w:tcW w:w="1134" w:type="dxa"/>
          </w:tcPr>
          <w:p w14:paraId="171048D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66C6770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66D23AF6"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презентация</w:t>
            </w:r>
            <w:proofErr w:type="gramEnd"/>
          </w:p>
        </w:tc>
        <w:tc>
          <w:tcPr>
            <w:tcW w:w="1499" w:type="dxa"/>
          </w:tcPr>
          <w:p w14:paraId="2A2CD84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5718DEF"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События истории, жизни и деятельности героев войны, живших и</w:t>
            </w:r>
            <w:r w:rsidR="005C2BE6">
              <w:rPr>
                <w:rFonts w:ascii="Times New Roman" w:eastAsia="Times New Roman" w:hAnsi="Times New Roman"/>
                <w:sz w:val="24"/>
                <w:szCs w:val="24"/>
              </w:rPr>
              <w:t xml:space="preserve"> живущих в нашем селе и районе.</w:t>
            </w:r>
          </w:p>
        </w:tc>
        <w:tc>
          <w:tcPr>
            <w:tcW w:w="1423" w:type="dxa"/>
          </w:tcPr>
          <w:p w14:paraId="405ECC8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0341573E" w14:textId="77777777" w:rsidTr="00C81BCC">
        <w:tc>
          <w:tcPr>
            <w:tcW w:w="704" w:type="dxa"/>
          </w:tcPr>
          <w:p w14:paraId="0141FF24"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137-138</w:t>
            </w:r>
          </w:p>
        </w:tc>
        <w:tc>
          <w:tcPr>
            <w:tcW w:w="1134" w:type="dxa"/>
          </w:tcPr>
          <w:p w14:paraId="5BE5AF4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15819D79"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882DAC3"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Творческая мастерская</w:t>
            </w:r>
          </w:p>
        </w:tc>
        <w:tc>
          <w:tcPr>
            <w:tcW w:w="1499" w:type="dxa"/>
          </w:tcPr>
          <w:p w14:paraId="3F0F4055"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4723E062"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Творческая работа “Расскажи о своем герое”.</w:t>
            </w:r>
          </w:p>
        </w:tc>
        <w:tc>
          <w:tcPr>
            <w:tcW w:w="1423" w:type="dxa"/>
          </w:tcPr>
          <w:p w14:paraId="4663F1D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E95C72C" w14:textId="77777777" w:rsidTr="00C81BCC">
        <w:tc>
          <w:tcPr>
            <w:tcW w:w="704" w:type="dxa"/>
          </w:tcPr>
          <w:p w14:paraId="7CBC975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139-140</w:t>
            </w:r>
          </w:p>
        </w:tc>
        <w:tc>
          <w:tcPr>
            <w:tcW w:w="1134" w:type="dxa"/>
          </w:tcPr>
          <w:p w14:paraId="6A072984"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FD0AB5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34AAC4E"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Встреча </w:t>
            </w:r>
          </w:p>
        </w:tc>
        <w:tc>
          <w:tcPr>
            <w:tcW w:w="1499" w:type="dxa"/>
          </w:tcPr>
          <w:p w14:paraId="12C11BE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1558589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Встречи с тружениками трудового фронта, детьми </w:t>
            </w:r>
            <w:r>
              <w:rPr>
                <w:rFonts w:ascii="Times New Roman" w:eastAsia="Times New Roman" w:hAnsi="Times New Roman"/>
                <w:sz w:val="24"/>
                <w:szCs w:val="24"/>
              </w:rPr>
              <w:lastRenderedPageBreak/>
              <w:t>войны.</w:t>
            </w:r>
          </w:p>
        </w:tc>
        <w:tc>
          <w:tcPr>
            <w:tcW w:w="1423" w:type="dxa"/>
          </w:tcPr>
          <w:p w14:paraId="794B735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56FEE2CA" w14:textId="77777777" w:rsidTr="00C81BCC">
        <w:tc>
          <w:tcPr>
            <w:tcW w:w="704" w:type="dxa"/>
          </w:tcPr>
          <w:p w14:paraId="3306BDB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141-142</w:t>
            </w:r>
          </w:p>
        </w:tc>
        <w:tc>
          <w:tcPr>
            <w:tcW w:w="1134" w:type="dxa"/>
          </w:tcPr>
          <w:p w14:paraId="24A93AC6"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0B408C3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46508628"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proofErr w:type="gramStart"/>
            <w:r>
              <w:rPr>
                <w:rFonts w:ascii="Times New Roman" w:eastAsia="Times New Roman" w:hAnsi="Times New Roman"/>
                <w:sz w:val="24"/>
                <w:szCs w:val="24"/>
              </w:rPr>
              <w:t>экскурсия</w:t>
            </w:r>
            <w:proofErr w:type="gramEnd"/>
          </w:p>
        </w:tc>
        <w:tc>
          <w:tcPr>
            <w:tcW w:w="1499" w:type="dxa"/>
          </w:tcPr>
          <w:p w14:paraId="1A37746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5C78DB38"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музей села «</w:t>
            </w:r>
            <w:proofErr w:type="spellStart"/>
            <w:r>
              <w:rPr>
                <w:rFonts w:ascii="Times New Roman" w:eastAsia="Times New Roman" w:hAnsi="Times New Roman"/>
                <w:sz w:val="24"/>
                <w:szCs w:val="24"/>
              </w:rPr>
              <w:t>Сарсак-Омга</w:t>
            </w:r>
            <w:proofErr w:type="spellEnd"/>
            <w:r>
              <w:rPr>
                <w:rFonts w:ascii="Times New Roman" w:eastAsia="Times New Roman" w:hAnsi="Times New Roman"/>
                <w:sz w:val="24"/>
                <w:szCs w:val="24"/>
              </w:rPr>
              <w:t>»</w:t>
            </w:r>
          </w:p>
        </w:tc>
        <w:tc>
          <w:tcPr>
            <w:tcW w:w="1423" w:type="dxa"/>
          </w:tcPr>
          <w:p w14:paraId="237EEAB5"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4571F7" w14:paraId="32574796" w14:textId="77777777" w:rsidTr="00C81BCC">
        <w:tc>
          <w:tcPr>
            <w:tcW w:w="704" w:type="dxa"/>
          </w:tcPr>
          <w:p w14:paraId="0B4F52B3"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143-144</w:t>
            </w:r>
          </w:p>
        </w:tc>
        <w:tc>
          <w:tcPr>
            <w:tcW w:w="1134" w:type="dxa"/>
          </w:tcPr>
          <w:p w14:paraId="7D246568"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78533273"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2AC366BB"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Защита проекта</w:t>
            </w:r>
          </w:p>
        </w:tc>
        <w:tc>
          <w:tcPr>
            <w:tcW w:w="1499" w:type="dxa"/>
          </w:tcPr>
          <w:p w14:paraId="2548DEA4" w14:textId="77777777" w:rsidR="004571F7" w:rsidRDefault="00266678">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179" w:type="dxa"/>
          </w:tcPr>
          <w:p w14:paraId="7791F0B9" w14:textId="77777777" w:rsidR="004571F7" w:rsidRDefault="00266678">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Итоговое занятие по теме «</w:t>
            </w:r>
            <w:proofErr w:type="spellStart"/>
            <w:r>
              <w:rPr>
                <w:rFonts w:ascii="Times New Roman" w:eastAsia="Times New Roman" w:hAnsi="Times New Roman"/>
                <w:sz w:val="24"/>
                <w:szCs w:val="24"/>
              </w:rPr>
              <w:t>Сарсак</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Омга</w:t>
            </w:r>
            <w:proofErr w:type="spellEnd"/>
            <w:r>
              <w:rPr>
                <w:rFonts w:ascii="Times New Roman" w:eastAsia="Times New Roman" w:hAnsi="Times New Roman"/>
                <w:sz w:val="24"/>
                <w:szCs w:val="24"/>
              </w:rPr>
              <w:t>-моё село»</w:t>
            </w:r>
          </w:p>
        </w:tc>
        <w:tc>
          <w:tcPr>
            <w:tcW w:w="1423" w:type="dxa"/>
          </w:tcPr>
          <w:p w14:paraId="34CCDD6C"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tc>
      </w:tr>
      <w:tr w:rsidR="00C81BCC" w14:paraId="2B9D63F4" w14:textId="77777777" w:rsidTr="00C81BCC">
        <w:tc>
          <w:tcPr>
            <w:tcW w:w="704" w:type="dxa"/>
          </w:tcPr>
          <w:p w14:paraId="4EEF98C9" w14:textId="77777777" w:rsidR="00C81BCC" w:rsidRDefault="00C81BCC">
            <w:pPr>
              <w:widowControl w:val="0"/>
              <w:autoSpaceDE w:val="0"/>
              <w:autoSpaceDN w:val="0"/>
              <w:spacing w:after="0" w:line="240" w:lineRule="auto"/>
              <w:rPr>
                <w:rFonts w:ascii="Times New Roman" w:eastAsia="Times New Roman" w:hAnsi="Times New Roman"/>
                <w:sz w:val="24"/>
                <w:szCs w:val="24"/>
              </w:rPr>
            </w:pPr>
          </w:p>
        </w:tc>
        <w:tc>
          <w:tcPr>
            <w:tcW w:w="1134" w:type="dxa"/>
          </w:tcPr>
          <w:p w14:paraId="58C5465D" w14:textId="77777777" w:rsidR="00C81BCC" w:rsidRDefault="00C81BCC">
            <w:pPr>
              <w:widowControl w:val="0"/>
              <w:autoSpaceDE w:val="0"/>
              <w:autoSpaceDN w:val="0"/>
              <w:spacing w:after="0" w:line="240" w:lineRule="auto"/>
              <w:jc w:val="center"/>
              <w:rPr>
                <w:rFonts w:ascii="Times New Roman" w:eastAsia="Times New Roman" w:hAnsi="Times New Roman"/>
                <w:sz w:val="24"/>
                <w:szCs w:val="24"/>
              </w:rPr>
            </w:pPr>
          </w:p>
        </w:tc>
        <w:tc>
          <w:tcPr>
            <w:tcW w:w="992" w:type="dxa"/>
          </w:tcPr>
          <w:p w14:paraId="2329347B" w14:textId="77777777" w:rsidR="00C81BCC" w:rsidRDefault="00C81BCC">
            <w:pPr>
              <w:widowControl w:val="0"/>
              <w:autoSpaceDE w:val="0"/>
              <w:autoSpaceDN w:val="0"/>
              <w:spacing w:after="0" w:line="240" w:lineRule="auto"/>
              <w:jc w:val="center"/>
              <w:rPr>
                <w:rFonts w:ascii="Times New Roman" w:eastAsia="Times New Roman" w:hAnsi="Times New Roman"/>
                <w:sz w:val="24"/>
                <w:szCs w:val="24"/>
              </w:rPr>
            </w:pPr>
          </w:p>
        </w:tc>
        <w:tc>
          <w:tcPr>
            <w:tcW w:w="1701" w:type="dxa"/>
          </w:tcPr>
          <w:p w14:paraId="7ECF0C3A" w14:textId="50104096" w:rsidR="00C81BCC" w:rsidRDefault="00C81BC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Итого</w:t>
            </w:r>
          </w:p>
        </w:tc>
        <w:tc>
          <w:tcPr>
            <w:tcW w:w="1499" w:type="dxa"/>
          </w:tcPr>
          <w:p w14:paraId="6814FA17" w14:textId="1A8A9622" w:rsidR="00C81BCC" w:rsidRDefault="00C81BCC">
            <w:pPr>
              <w:widowControl w:val="0"/>
              <w:autoSpaceDE w:val="0"/>
              <w:autoSpaceDN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144</w:t>
            </w:r>
          </w:p>
        </w:tc>
        <w:tc>
          <w:tcPr>
            <w:tcW w:w="3179" w:type="dxa"/>
          </w:tcPr>
          <w:p w14:paraId="07CB294A" w14:textId="77777777" w:rsidR="00C81BCC" w:rsidRDefault="00C81BCC">
            <w:pPr>
              <w:widowControl w:val="0"/>
              <w:autoSpaceDE w:val="0"/>
              <w:autoSpaceDN w:val="0"/>
              <w:spacing w:after="0" w:line="240" w:lineRule="auto"/>
              <w:rPr>
                <w:rFonts w:ascii="Times New Roman" w:eastAsia="Times New Roman" w:hAnsi="Times New Roman"/>
                <w:sz w:val="24"/>
                <w:szCs w:val="24"/>
              </w:rPr>
            </w:pPr>
          </w:p>
        </w:tc>
        <w:tc>
          <w:tcPr>
            <w:tcW w:w="1423" w:type="dxa"/>
          </w:tcPr>
          <w:p w14:paraId="17FBA2B3" w14:textId="77777777" w:rsidR="00C81BCC" w:rsidRDefault="00C81BCC">
            <w:pPr>
              <w:widowControl w:val="0"/>
              <w:autoSpaceDE w:val="0"/>
              <w:autoSpaceDN w:val="0"/>
              <w:spacing w:after="0" w:line="240" w:lineRule="auto"/>
              <w:jc w:val="center"/>
              <w:rPr>
                <w:rFonts w:ascii="Times New Roman" w:eastAsia="Times New Roman" w:hAnsi="Times New Roman"/>
                <w:sz w:val="24"/>
                <w:szCs w:val="24"/>
              </w:rPr>
            </w:pPr>
          </w:p>
        </w:tc>
      </w:tr>
    </w:tbl>
    <w:p w14:paraId="596206AE" w14:textId="77777777" w:rsidR="004571F7" w:rsidRDefault="004571F7">
      <w:pPr>
        <w:widowControl w:val="0"/>
        <w:autoSpaceDE w:val="0"/>
        <w:autoSpaceDN w:val="0"/>
        <w:spacing w:after="0" w:line="240" w:lineRule="auto"/>
        <w:jc w:val="center"/>
        <w:rPr>
          <w:rFonts w:ascii="Times New Roman" w:eastAsia="Times New Roman" w:hAnsi="Times New Roman"/>
          <w:sz w:val="24"/>
          <w:szCs w:val="24"/>
        </w:rPr>
      </w:pPr>
    </w:p>
    <w:p w14:paraId="20A71C1A" w14:textId="77777777" w:rsidR="004571F7" w:rsidRDefault="004571F7"/>
    <w:p w14:paraId="45EDD195" w14:textId="77777777" w:rsidR="004571F7" w:rsidRDefault="004571F7">
      <w:pPr>
        <w:rPr>
          <w:rFonts w:ascii="Times New Roman" w:hAnsi="Times New Roman"/>
          <w:b/>
          <w:sz w:val="24"/>
          <w:szCs w:val="24"/>
        </w:rPr>
      </w:pPr>
    </w:p>
    <w:sectPr w:rsidR="004571F7" w:rsidSect="00C81BC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AF5B8" w14:textId="77777777" w:rsidR="00BD6909" w:rsidRDefault="00BD6909">
      <w:pPr>
        <w:spacing w:line="240" w:lineRule="auto"/>
      </w:pPr>
      <w:r>
        <w:separator/>
      </w:r>
    </w:p>
  </w:endnote>
  <w:endnote w:type="continuationSeparator" w:id="0">
    <w:p w14:paraId="11F77085" w14:textId="77777777" w:rsidR="00BD6909" w:rsidRDefault="00BD6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D3BDE" w14:textId="77777777" w:rsidR="00326A05" w:rsidRDefault="00326A05">
    <w:pPr>
      <w:pStyle w:val="aa"/>
      <w:jc w:val="right"/>
    </w:pPr>
    <w:r>
      <w:fldChar w:fldCharType="begin"/>
    </w:r>
    <w:r>
      <w:instrText>PAGE   \* MERGEFORMAT</w:instrText>
    </w:r>
    <w:r>
      <w:fldChar w:fldCharType="separate"/>
    </w:r>
    <w:r w:rsidR="00F629C4">
      <w:rPr>
        <w:noProof/>
      </w:rPr>
      <w:t>2</w:t>
    </w:r>
    <w:r>
      <w:fldChar w:fldCharType="end"/>
    </w:r>
  </w:p>
  <w:p w14:paraId="7C6E7E93" w14:textId="77777777" w:rsidR="00326A05" w:rsidRDefault="00326A0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734AE" w14:textId="77777777" w:rsidR="00BD6909" w:rsidRDefault="00BD6909">
      <w:pPr>
        <w:spacing w:after="0"/>
      </w:pPr>
      <w:r>
        <w:separator/>
      </w:r>
    </w:p>
  </w:footnote>
  <w:footnote w:type="continuationSeparator" w:id="0">
    <w:p w14:paraId="7EB4DF07" w14:textId="77777777" w:rsidR="00BD6909" w:rsidRDefault="00BD690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97349"/>
    <w:multiLevelType w:val="multilevel"/>
    <w:tmpl w:val="290E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FF3139"/>
    <w:multiLevelType w:val="hybridMultilevel"/>
    <w:tmpl w:val="62B07B40"/>
    <w:lvl w:ilvl="0" w:tplc="6D04A56A">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2CF32D68"/>
    <w:multiLevelType w:val="multilevel"/>
    <w:tmpl w:val="2CF32D68"/>
    <w:lvl w:ilvl="0">
      <w:start w:val="1"/>
      <w:numFmt w:val="decimal"/>
      <w:lvlText w:val="%1."/>
      <w:lvlJc w:val="left"/>
      <w:pPr>
        <w:tabs>
          <w:tab w:val="left" w:pos="1429"/>
        </w:tabs>
        <w:ind w:left="1429"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nsid w:val="2E0D5A2F"/>
    <w:multiLevelType w:val="multilevel"/>
    <w:tmpl w:val="14DC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4E436C"/>
    <w:multiLevelType w:val="multilevel"/>
    <w:tmpl w:val="314E43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355F4192"/>
    <w:multiLevelType w:val="multilevel"/>
    <w:tmpl w:val="355F419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58753746"/>
    <w:multiLevelType w:val="multilevel"/>
    <w:tmpl w:val="5875374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5AFD6A84"/>
    <w:multiLevelType w:val="multilevel"/>
    <w:tmpl w:val="5AFD6A8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5B38473A"/>
    <w:multiLevelType w:val="hybridMultilevel"/>
    <w:tmpl w:val="F5487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8450FB"/>
    <w:multiLevelType w:val="multilevel"/>
    <w:tmpl w:val="618450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44E456A"/>
    <w:multiLevelType w:val="multilevel"/>
    <w:tmpl w:val="644E456A"/>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68891BE4"/>
    <w:multiLevelType w:val="multilevel"/>
    <w:tmpl w:val="813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93976A4"/>
    <w:multiLevelType w:val="hybridMultilevel"/>
    <w:tmpl w:val="B1C8CF5E"/>
    <w:lvl w:ilvl="0" w:tplc="FDC62C4C">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705A6F14"/>
    <w:multiLevelType w:val="multilevel"/>
    <w:tmpl w:val="705A6F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1CF5784"/>
    <w:multiLevelType w:val="hybridMultilevel"/>
    <w:tmpl w:val="4D34288C"/>
    <w:lvl w:ilvl="0" w:tplc="538C7E8C">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7A563398"/>
    <w:multiLevelType w:val="singleLevel"/>
    <w:tmpl w:val="7A563398"/>
    <w:lvl w:ilvl="0">
      <w:start w:val="1"/>
      <w:numFmt w:val="decimal"/>
      <w:suff w:val="space"/>
      <w:lvlText w:val="%1."/>
      <w:lvlJc w:val="left"/>
    </w:lvl>
  </w:abstractNum>
  <w:num w:numId="1">
    <w:abstractNumId w:val="15"/>
  </w:num>
  <w:num w:numId="2">
    <w:abstractNumId w:val="2"/>
  </w:num>
  <w:num w:numId="3">
    <w:abstractNumId w:val="5"/>
  </w:num>
  <w:num w:numId="4">
    <w:abstractNumId w:val="6"/>
  </w:num>
  <w:num w:numId="5">
    <w:abstractNumId w:val="13"/>
  </w:num>
  <w:num w:numId="6">
    <w:abstractNumId w:val="10"/>
  </w:num>
  <w:num w:numId="7">
    <w:abstractNumId w:val="4"/>
  </w:num>
  <w:num w:numId="8">
    <w:abstractNumId w:val="7"/>
  </w:num>
  <w:num w:numId="9">
    <w:abstractNumId w:val="9"/>
  </w:num>
  <w:num w:numId="10">
    <w:abstractNumId w:val="14"/>
  </w:num>
  <w:num w:numId="11">
    <w:abstractNumId w:val="8"/>
  </w:num>
  <w:num w:numId="12">
    <w:abstractNumId w:val="1"/>
  </w:num>
  <w:num w:numId="13">
    <w:abstractNumId w:val="12"/>
  </w:num>
  <w:num w:numId="14">
    <w:abstractNumId w:val="11"/>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66C"/>
    <w:rsid w:val="000025BF"/>
    <w:rsid w:val="000052E8"/>
    <w:rsid w:val="00057484"/>
    <w:rsid w:val="000610B1"/>
    <w:rsid w:val="00071ECE"/>
    <w:rsid w:val="00077922"/>
    <w:rsid w:val="00086543"/>
    <w:rsid w:val="00086A46"/>
    <w:rsid w:val="00087444"/>
    <w:rsid w:val="00087C47"/>
    <w:rsid w:val="000C0C93"/>
    <w:rsid w:val="000C2257"/>
    <w:rsid w:val="000C62C8"/>
    <w:rsid w:val="000C7CA1"/>
    <w:rsid w:val="000D0D5C"/>
    <w:rsid w:val="000D199E"/>
    <w:rsid w:val="00100C64"/>
    <w:rsid w:val="00127026"/>
    <w:rsid w:val="001359C4"/>
    <w:rsid w:val="001539D5"/>
    <w:rsid w:val="00156009"/>
    <w:rsid w:val="001676EE"/>
    <w:rsid w:val="00171CBB"/>
    <w:rsid w:val="001863C1"/>
    <w:rsid w:val="00197010"/>
    <w:rsid w:val="001A0B41"/>
    <w:rsid w:val="001A53FA"/>
    <w:rsid w:val="001B0453"/>
    <w:rsid w:val="001B338A"/>
    <w:rsid w:val="001C5924"/>
    <w:rsid w:val="001E7FF7"/>
    <w:rsid w:val="00200ADB"/>
    <w:rsid w:val="002035F0"/>
    <w:rsid w:val="00206D39"/>
    <w:rsid w:val="0022090C"/>
    <w:rsid w:val="00221A76"/>
    <w:rsid w:val="00233EF7"/>
    <w:rsid w:val="00234892"/>
    <w:rsid w:val="00243C43"/>
    <w:rsid w:val="00266678"/>
    <w:rsid w:val="00282639"/>
    <w:rsid w:val="00296384"/>
    <w:rsid w:val="002A23C5"/>
    <w:rsid w:val="002B37C0"/>
    <w:rsid w:val="002C0587"/>
    <w:rsid w:val="002C1DBD"/>
    <w:rsid w:val="002D6C39"/>
    <w:rsid w:val="0031359F"/>
    <w:rsid w:val="0031493C"/>
    <w:rsid w:val="00317446"/>
    <w:rsid w:val="00326A05"/>
    <w:rsid w:val="0033159E"/>
    <w:rsid w:val="00337A74"/>
    <w:rsid w:val="00360040"/>
    <w:rsid w:val="00376DB9"/>
    <w:rsid w:val="0037736E"/>
    <w:rsid w:val="003853B8"/>
    <w:rsid w:val="003A1D60"/>
    <w:rsid w:val="003C5C60"/>
    <w:rsid w:val="003D2485"/>
    <w:rsid w:val="003E64DB"/>
    <w:rsid w:val="003F260B"/>
    <w:rsid w:val="003F3A56"/>
    <w:rsid w:val="004075B4"/>
    <w:rsid w:val="004116A8"/>
    <w:rsid w:val="00413AA5"/>
    <w:rsid w:val="00413EF6"/>
    <w:rsid w:val="00420FC5"/>
    <w:rsid w:val="004302A2"/>
    <w:rsid w:val="00432974"/>
    <w:rsid w:val="004352FE"/>
    <w:rsid w:val="0043681B"/>
    <w:rsid w:val="004571F7"/>
    <w:rsid w:val="004724F2"/>
    <w:rsid w:val="00482CE1"/>
    <w:rsid w:val="0048350C"/>
    <w:rsid w:val="00484490"/>
    <w:rsid w:val="00486446"/>
    <w:rsid w:val="004919CA"/>
    <w:rsid w:val="004A3368"/>
    <w:rsid w:val="004C1255"/>
    <w:rsid w:val="004C3B63"/>
    <w:rsid w:val="004E7236"/>
    <w:rsid w:val="00511C01"/>
    <w:rsid w:val="00514DF1"/>
    <w:rsid w:val="005152C5"/>
    <w:rsid w:val="00561474"/>
    <w:rsid w:val="00574C96"/>
    <w:rsid w:val="00576CF5"/>
    <w:rsid w:val="005857BE"/>
    <w:rsid w:val="00587D36"/>
    <w:rsid w:val="00592DA6"/>
    <w:rsid w:val="005A6ABF"/>
    <w:rsid w:val="005B7AB9"/>
    <w:rsid w:val="005C2BE6"/>
    <w:rsid w:val="005C5F4C"/>
    <w:rsid w:val="005C6EEC"/>
    <w:rsid w:val="005E4914"/>
    <w:rsid w:val="005E6F47"/>
    <w:rsid w:val="005F21C0"/>
    <w:rsid w:val="00603EDD"/>
    <w:rsid w:val="00607584"/>
    <w:rsid w:val="00645441"/>
    <w:rsid w:val="00661735"/>
    <w:rsid w:val="006A19EC"/>
    <w:rsid w:val="006B6875"/>
    <w:rsid w:val="006B68AF"/>
    <w:rsid w:val="006C152C"/>
    <w:rsid w:val="006C4B17"/>
    <w:rsid w:val="006D3DFE"/>
    <w:rsid w:val="006F0F5B"/>
    <w:rsid w:val="006F1903"/>
    <w:rsid w:val="006F5529"/>
    <w:rsid w:val="0070346F"/>
    <w:rsid w:val="0070353C"/>
    <w:rsid w:val="00705253"/>
    <w:rsid w:val="00715512"/>
    <w:rsid w:val="00715846"/>
    <w:rsid w:val="00737452"/>
    <w:rsid w:val="007461A1"/>
    <w:rsid w:val="007523CB"/>
    <w:rsid w:val="007577E3"/>
    <w:rsid w:val="00762B00"/>
    <w:rsid w:val="00764BC7"/>
    <w:rsid w:val="00766927"/>
    <w:rsid w:val="007936D1"/>
    <w:rsid w:val="007972EC"/>
    <w:rsid w:val="007A5A71"/>
    <w:rsid w:val="007C509B"/>
    <w:rsid w:val="007D60C9"/>
    <w:rsid w:val="0080080B"/>
    <w:rsid w:val="0080383C"/>
    <w:rsid w:val="0081369F"/>
    <w:rsid w:val="0083110B"/>
    <w:rsid w:val="00841DC8"/>
    <w:rsid w:val="00844A1E"/>
    <w:rsid w:val="00851BE4"/>
    <w:rsid w:val="008534E0"/>
    <w:rsid w:val="0085419C"/>
    <w:rsid w:val="0085758C"/>
    <w:rsid w:val="00867C91"/>
    <w:rsid w:val="00880728"/>
    <w:rsid w:val="008907C6"/>
    <w:rsid w:val="0089414C"/>
    <w:rsid w:val="008A308E"/>
    <w:rsid w:val="008A4F42"/>
    <w:rsid w:val="008B0B6B"/>
    <w:rsid w:val="008B6121"/>
    <w:rsid w:val="008C003E"/>
    <w:rsid w:val="008C7D78"/>
    <w:rsid w:val="008D0CFD"/>
    <w:rsid w:val="008D1208"/>
    <w:rsid w:val="008E1E08"/>
    <w:rsid w:val="008F4FB6"/>
    <w:rsid w:val="00916740"/>
    <w:rsid w:val="00952A81"/>
    <w:rsid w:val="009769F7"/>
    <w:rsid w:val="00980D82"/>
    <w:rsid w:val="009C34D9"/>
    <w:rsid w:val="009D7727"/>
    <w:rsid w:val="009E4BF0"/>
    <w:rsid w:val="00A06D2C"/>
    <w:rsid w:val="00A4602C"/>
    <w:rsid w:val="00A64868"/>
    <w:rsid w:val="00A74EAF"/>
    <w:rsid w:val="00A76CBE"/>
    <w:rsid w:val="00A83027"/>
    <w:rsid w:val="00A83AF8"/>
    <w:rsid w:val="00A941B4"/>
    <w:rsid w:val="00AA4CED"/>
    <w:rsid w:val="00AB244B"/>
    <w:rsid w:val="00AB4392"/>
    <w:rsid w:val="00AB5E6B"/>
    <w:rsid w:val="00AC13C0"/>
    <w:rsid w:val="00AC393A"/>
    <w:rsid w:val="00AD3F41"/>
    <w:rsid w:val="00AD7D8A"/>
    <w:rsid w:val="00AE495A"/>
    <w:rsid w:val="00AF7C46"/>
    <w:rsid w:val="00B00E3B"/>
    <w:rsid w:val="00B035CC"/>
    <w:rsid w:val="00B17014"/>
    <w:rsid w:val="00B24169"/>
    <w:rsid w:val="00B32B74"/>
    <w:rsid w:val="00B34866"/>
    <w:rsid w:val="00B61C6F"/>
    <w:rsid w:val="00B64F9F"/>
    <w:rsid w:val="00B81163"/>
    <w:rsid w:val="00B83257"/>
    <w:rsid w:val="00BA69D6"/>
    <w:rsid w:val="00BD6909"/>
    <w:rsid w:val="00BD7E92"/>
    <w:rsid w:val="00BE3571"/>
    <w:rsid w:val="00BF20AA"/>
    <w:rsid w:val="00BF73C3"/>
    <w:rsid w:val="00C0383D"/>
    <w:rsid w:val="00C0510E"/>
    <w:rsid w:val="00C07689"/>
    <w:rsid w:val="00C21B48"/>
    <w:rsid w:val="00C32538"/>
    <w:rsid w:val="00C530EE"/>
    <w:rsid w:val="00C76FE5"/>
    <w:rsid w:val="00C81BCC"/>
    <w:rsid w:val="00C8201C"/>
    <w:rsid w:val="00C85CF7"/>
    <w:rsid w:val="00C86867"/>
    <w:rsid w:val="00C94ED1"/>
    <w:rsid w:val="00CA3202"/>
    <w:rsid w:val="00CC1837"/>
    <w:rsid w:val="00CD219B"/>
    <w:rsid w:val="00CD4D85"/>
    <w:rsid w:val="00CE11F9"/>
    <w:rsid w:val="00CE3235"/>
    <w:rsid w:val="00CE5890"/>
    <w:rsid w:val="00CF03E4"/>
    <w:rsid w:val="00D327C9"/>
    <w:rsid w:val="00D34CEC"/>
    <w:rsid w:val="00D8003E"/>
    <w:rsid w:val="00DC6AEB"/>
    <w:rsid w:val="00DC7E20"/>
    <w:rsid w:val="00E2293B"/>
    <w:rsid w:val="00E26A42"/>
    <w:rsid w:val="00E36CF0"/>
    <w:rsid w:val="00E36E02"/>
    <w:rsid w:val="00E445EA"/>
    <w:rsid w:val="00E55714"/>
    <w:rsid w:val="00E76A19"/>
    <w:rsid w:val="00E76E72"/>
    <w:rsid w:val="00E96509"/>
    <w:rsid w:val="00EA32D2"/>
    <w:rsid w:val="00EA6C66"/>
    <w:rsid w:val="00ED060A"/>
    <w:rsid w:val="00EE17BE"/>
    <w:rsid w:val="00F028DE"/>
    <w:rsid w:val="00F072B8"/>
    <w:rsid w:val="00F3656E"/>
    <w:rsid w:val="00F44744"/>
    <w:rsid w:val="00F51A5B"/>
    <w:rsid w:val="00F629C4"/>
    <w:rsid w:val="00F6480B"/>
    <w:rsid w:val="00F770EE"/>
    <w:rsid w:val="00F9007F"/>
    <w:rsid w:val="00FA0B8B"/>
    <w:rsid w:val="00FB066C"/>
    <w:rsid w:val="00FB07D7"/>
    <w:rsid w:val="00FC4DC1"/>
    <w:rsid w:val="00FC50DF"/>
    <w:rsid w:val="00FE79E1"/>
    <w:rsid w:val="00FF05A5"/>
    <w:rsid w:val="00FF222E"/>
    <w:rsid w:val="00FF4AE0"/>
    <w:rsid w:val="1B2249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E21C5C"/>
  <w15:docId w15:val="{0A9065CA-6738-440C-A120-0EC7C9CC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locked/>
    <w:pPr>
      <w:spacing w:before="100" w:beforeAutospacing="1" w:after="100" w:afterAutospacing="1" w:line="240" w:lineRule="auto"/>
      <w:outlineLvl w:val="0"/>
    </w:pPr>
    <w:rPr>
      <w:rFonts w:ascii="Times New Roman" w:eastAsia="Times New Roman" w:hAnsi="Times New Roman"/>
      <w:b/>
      <w:bCs/>
      <w:color w:val="00000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locked/>
    <w:rPr>
      <w:rFonts w:cs="Times New Roman"/>
      <w:b/>
    </w:rPr>
  </w:style>
  <w:style w:type="paragraph" w:styleId="a4">
    <w:name w:val="Balloon Text"/>
    <w:basedOn w:val="a"/>
    <w:link w:val="a5"/>
    <w:uiPriority w:val="99"/>
    <w:semiHidden/>
    <w:pPr>
      <w:spacing w:after="0" w:line="240" w:lineRule="auto"/>
    </w:pPr>
    <w:rPr>
      <w:rFonts w:ascii="Tahoma" w:hAnsi="Tahoma" w:cs="Tahoma"/>
      <w:sz w:val="16"/>
      <w:szCs w:val="16"/>
    </w:rPr>
  </w:style>
  <w:style w:type="paragraph" w:styleId="a6">
    <w:name w:val="header"/>
    <w:basedOn w:val="a"/>
    <w:link w:val="a7"/>
    <w:uiPriority w:val="99"/>
    <w:qFormat/>
    <w:pPr>
      <w:tabs>
        <w:tab w:val="center" w:pos="4677"/>
        <w:tab w:val="right" w:pos="9355"/>
      </w:tabs>
    </w:pPr>
  </w:style>
  <w:style w:type="paragraph" w:styleId="a8">
    <w:name w:val="Body Text"/>
    <w:basedOn w:val="a"/>
    <w:link w:val="a9"/>
    <w:uiPriority w:val="99"/>
    <w:semiHidden/>
    <w:pPr>
      <w:widowControl w:val="0"/>
      <w:suppressAutoHyphens/>
      <w:autoSpaceDE w:val="0"/>
      <w:autoSpaceDN w:val="0"/>
      <w:adjustRightInd w:val="0"/>
      <w:spacing w:after="283" w:line="240" w:lineRule="auto"/>
    </w:pPr>
    <w:rPr>
      <w:color w:val="000000"/>
      <w:sz w:val="24"/>
      <w:szCs w:val="20"/>
      <w:lang w:eastAsia="ru-RU"/>
    </w:rPr>
  </w:style>
  <w:style w:type="paragraph" w:styleId="aa">
    <w:name w:val="footer"/>
    <w:basedOn w:val="a"/>
    <w:link w:val="ab"/>
    <w:uiPriority w:val="99"/>
    <w:qFormat/>
    <w:pPr>
      <w:tabs>
        <w:tab w:val="center" w:pos="4677"/>
        <w:tab w:val="right" w:pos="9355"/>
      </w:tabs>
    </w:pPr>
  </w:style>
  <w:style w:type="paragraph" w:styleId="ac">
    <w:name w:val="Normal (Web)"/>
    <w:basedOn w:val="a"/>
    <w:uiPriority w:val="99"/>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uiPriority w:val="59"/>
    <w:locked/>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9"/>
    <w:locked/>
    <w:rPr>
      <w:rFonts w:eastAsia="Times New Roman" w:cs="Times New Roman"/>
      <w:b/>
      <w:bCs/>
      <w:color w:val="000000"/>
      <w:kern w:val="36"/>
      <w:sz w:val="48"/>
      <w:szCs w:val="48"/>
      <w:lang w:val="ru-RU" w:eastAsia="ru-RU" w:bidi="ar-SA"/>
    </w:rPr>
  </w:style>
  <w:style w:type="paragraph" w:customStyle="1" w:styleId="Style5">
    <w:name w:val="Style5"/>
    <w:basedOn w:val="a"/>
    <w:uiPriority w:val="99"/>
    <w:pPr>
      <w:widowControl w:val="0"/>
      <w:autoSpaceDE w:val="0"/>
      <w:autoSpaceDN w:val="0"/>
      <w:adjustRightInd w:val="0"/>
      <w:spacing w:after="0" w:line="193" w:lineRule="exact"/>
      <w:jc w:val="both"/>
    </w:pPr>
    <w:rPr>
      <w:rFonts w:ascii="Microsoft Sans Serif" w:hAnsi="Microsoft Sans Serif"/>
      <w:sz w:val="24"/>
      <w:szCs w:val="24"/>
      <w:lang w:eastAsia="ru-RU"/>
    </w:rPr>
  </w:style>
  <w:style w:type="paragraph" w:customStyle="1" w:styleId="Style6">
    <w:name w:val="Style6"/>
    <w:basedOn w:val="a"/>
    <w:uiPriority w:val="99"/>
    <w:pPr>
      <w:widowControl w:val="0"/>
      <w:autoSpaceDE w:val="0"/>
      <w:autoSpaceDN w:val="0"/>
      <w:adjustRightInd w:val="0"/>
      <w:spacing w:after="0" w:line="192" w:lineRule="exact"/>
    </w:pPr>
    <w:rPr>
      <w:rFonts w:ascii="Microsoft Sans Serif" w:hAnsi="Microsoft Sans Serif"/>
      <w:sz w:val="24"/>
      <w:szCs w:val="24"/>
      <w:lang w:eastAsia="ru-RU"/>
    </w:rPr>
  </w:style>
  <w:style w:type="character" w:customStyle="1" w:styleId="FontStyle23">
    <w:name w:val="Font Style23"/>
    <w:uiPriority w:val="99"/>
    <w:qFormat/>
    <w:rPr>
      <w:rFonts w:ascii="Microsoft Sans Serif" w:hAnsi="Microsoft Sans Serif" w:cs="Microsoft Sans Serif"/>
      <w:b/>
      <w:bCs/>
      <w:sz w:val="14"/>
      <w:szCs w:val="14"/>
    </w:rPr>
  </w:style>
  <w:style w:type="character" w:customStyle="1" w:styleId="FontStyle24">
    <w:name w:val="Font Style24"/>
    <w:uiPriority w:val="99"/>
    <w:qFormat/>
    <w:rPr>
      <w:rFonts w:ascii="Microsoft Sans Serif" w:hAnsi="Microsoft Sans Serif" w:cs="Microsoft Sans Serif"/>
      <w:sz w:val="14"/>
      <w:szCs w:val="14"/>
    </w:rPr>
  </w:style>
  <w:style w:type="character" w:customStyle="1" w:styleId="BodyTextChar1">
    <w:name w:val="Body Text Char1"/>
    <w:uiPriority w:val="99"/>
    <w:semiHidden/>
    <w:locked/>
    <w:rPr>
      <w:color w:val="000000"/>
      <w:sz w:val="24"/>
      <w:lang w:val="ru-RU" w:eastAsia="ru-RU"/>
    </w:rPr>
  </w:style>
  <w:style w:type="character" w:customStyle="1" w:styleId="a9">
    <w:name w:val="Основной текст Знак"/>
    <w:link w:val="a8"/>
    <w:uiPriority w:val="99"/>
    <w:semiHidden/>
    <w:locked/>
    <w:rPr>
      <w:rFonts w:cs="Times New Roman"/>
      <w:lang w:eastAsia="en-US"/>
    </w:rPr>
  </w:style>
  <w:style w:type="paragraph" w:customStyle="1" w:styleId="Style33">
    <w:name w:val="Style33"/>
    <w:basedOn w:val="a"/>
    <w:uiPriority w:val="99"/>
    <w:pPr>
      <w:widowControl w:val="0"/>
      <w:autoSpaceDE w:val="0"/>
      <w:autoSpaceDN w:val="0"/>
      <w:adjustRightInd w:val="0"/>
      <w:spacing w:after="0" w:line="483" w:lineRule="exact"/>
      <w:ind w:firstLine="722"/>
    </w:pPr>
    <w:rPr>
      <w:rFonts w:ascii="Arial" w:hAnsi="Arial"/>
      <w:sz w:val="24"/>
      <w:szCs w:val="24"/>
      <w:lang w:eastAsia="ru-RU"/>
    </w:rPr>
  </w:style>
  <w:style w:type="character" w:customStyle="1" w:styleId="FontStyle99">
    <w:name w:val="Font Style99"/>
    <w:uiPriority w:val="99"/>
    <w:rPr>
      <w:rFonts w:ascii="Times New Roman" w:hAnsi="Times New Roman"/>
      <w:sz w:val="22"/>
    </w:rPr>
  </w:style>
  <w:style w:type="character" w:customStyle="1" w:styleId="FontStyle31">
    <w:name w:val="Font Style31"/>
    <w:uiPriority w:val="99"/>
    <w:rPr>
      <w:rFonts w:ascii="Times New Roman" w:hAnsi="Times New Roman"/>
      <w:b/>
      <w:sz w:val="26"/>
    </w:rPr>
  </w:style>
  <w:style w:type="character" w:customStyle="1" w:styleId="a7">
    <w:name w:val="Верхний колонтитул Знак"/>
    <w:link w:val="a6"/>
    <w:uiPriority w:val="99"/>
    <w:qFormat/>
    <w:locked/>
    <w:rPr>
      <w:rFonts w:cs="Times New Roman"/>
      <w:lang w:eastAsia="en-US"/>
    </w:rPr>
  </w:style>
  <w:style w:type="character" w:customStyle="1" w:styleId="ab">
    <w:name w:val="Нижний колонтитул Знак"/>
    <w:link w:val="aa"/>
    <w:uiPriority w:val="99"/>
    <w:locked/>
    <w:rPr>
      <w:rFonts w:cs="Times New Roman"/>
      <w:lang w:eastAsia="en-US"/>
    </w:rPr>
  </w:style>
  <w:style w:type="paragraph" w:customStyle="1" w:styleId="11">
    <w:name w:val="Абзац списка1"/>
    <w:basedOn w:val="a"/>
    <w:uiPriority w:val="99"/>
    <w:qFormat/>
    <w:pPr>
      <w:ind w:left="720"/>
      <w:contextualSpacing/>
    </w:pPr>
    <w:rPr>
      <w:rFonts w:eastAsia="Times New Roman"/>
    </w:rPr>
  </w:style>
  <w:style w:type="character" w:customStyle="1" w:styleId="a5">
    <w:name w:val="Текст выноски Знак"/>
    <w:link w:val="a4"/>
    <w:uiPriority w:val="99"/>
    <w:semiHidden/>
    <w:qFormat/>
    <w:locked/>
    <w:rPr>
      <w:rFonts w:ascii="Tahoma" w:hAnsi="Tahoma" w:cs="Tahoma"/>
      <w:sz w:val="16"/>
      <w:szCs w:val="16"/>
      <w:lang w:eastAsia="en-US"/>
    </w:rPr>
  </w:style>
  <w:style w:type="paragraph" w:styleId="ae">
    <w:name w:val="List Paragraph"/>
    <w:basedOn w:val="a"/>
    <w:uiPriority w:val="99"/>
    <w:qFormat/>
    <w:pPr>
      <w:spacing w:after="0" w:line="240" w:lineRule="auto"/>
      <w:ind w:left="720"/>
      <w:contextualSpacing/>
    </w:pPr>
    <w:rPr>
      <w:rFonts w:ascii="Times New Roman" w:eastAsia="Times New Roman" w:hAnsi="Times New Roman"/>
      <w:sz w:val="24"/>
      <w:szCs w:val="24"/>
      <w:lang w:eastAsia="ru-RU"/>
    </w:rPr>
  </w:style>
  <w:style w:type="paragraph" w:styleId="af">
    <w:name w:val="No Spacing"/>
    <w:uiPriority w:val="1"/>
    <w:qFormat/>
    <w:rPr>
      <w:rFonts w:ascii="Times New Roman" w:eastAsia="Times New Roman" w:hAnsi="Times New Roman"/>
      <w:sz w:val="24"/>
      <w:szCs w:val="24"/>
    </w:rPr>
  </w:style>
  <w:style w:type="character" w:customStyle="1" w:styleId="12">
    <w:name w:val="Знак Знак1"/>
    <w:uiPriority w:val="99"/>
    <w:rPr>
      <w:sz w:val="24"/>
    </w:rPr>
  </w:style>
  <w:style w:type="character" w:customStyle="1" w:styleId="af0">
    <w:name w:val="Знак Знак"/>
    <w:uiPriority w:val="99"/>
    <w:rPr>
      <w:sz w:val="24"/>
    </w:rPr>
  </w:style>
  <w:style w:type="table" w:customStyle="1" w:styleId="13">
    <w:name w:val="Сетка таблицы1"/>
    <w:basedOn w:val="a1"/>
    <w:uiPriority w:val="59"/>
    <w:pPr>
      <w:widowControl w:val="0"/>
      <w:autoSpaceDE w:val="0"/>
      <w:autoSpaceDN w:val="0"/>
    </w:pPr>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qFormat/>
    <w:pPr>
      <w:widowControl w:val="0"/>
      <w:autoSpaceDE w:val="0"/>
      <w:autoSpaceDN w:val="0"/>
    </w:pPr>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19507">
      <w:bodyDiv w:val="1"/>
      <w:marLeft w:val="0"/>
      <w:marRight w:val="0"/>
      <w:marTop w:val="0"/>
      <w:marBottom w:val="0"/>
      <w:divBdr>
        <w:top w:val="none" w:sz="0" w:space="0" w:color="auto"/>
        <w:left w:val="none" w:sz="0" w:space="0" w:color="auto"/>
        <w:bottom w:val="none" w:sz="0" w:space="0" w:color="auto"/>
        <w:right w:val="none" w:sz="0" w:space="0" w:color="auto"/>
      </w:divBdr>
      <w:divsChild>
        <w:div w:id="1831407686">
          <w:marLeft w:val="0"/>
          <w:marRight w:val="0"/>
          <w:marTop w:val="0"/>
          <w:marBottom w:val="0"/>
          <w:divBdr>
            <w:top w:val="none" w:sz="0" w:space="0" w:color="auto"/>
            <w:left w:val="none" w:sz="0" w:space="0" w:color="auto"/>
            <w:bottom w:val="none" w:sz="0" w:space="0" w:color="auto"/>
            <w:right w:val="none" w:sz="0" w:space="0" w:color="auto"/>
          </w:divBdr>
        </w:div>
        <w:div w:id="1326205627">
          <w:marLeft w:val="0"/>
          <w:marRight w:val="0"/>
          <w:marTop w:val="0"/>
          <w:marBottom w:val="0"/>
          <w:divBdr>
            <w:top w:val="none" w:sz="0" w:space="0" w:color="auto"/>
            <w:left w:val="none" w:sz="0" w:space="0" w:color="auto"/>
            <w:bottom w:val="none" w:sz="0" w:space="0" w:color="auto"/>
            <w:right w:val="none" w:sz="0" w:space="0" w:color="auto"/>
          </w:divBdr>
        </w:div>
        <w:div w:id="303856998">
          <w:marLeft w:val="0"/>
          <w:marRight w:val="0"/>
          <w:marTop w:val="0"/>
          <w:marBottom w:val="0"/>
          <w:divBdr>
            <w:top w:val="none" w:sz="0" w:space="0" w:color="auto"/>
            <w:left w:val="none" w:sz="0" w:space="0" w:color="auto"/>
            <w:bottom w:val="none" w:sz="0" w:space="0" w:color="auto"/>
            <w:right w:val="none" w:sz="0" w:space="0" w:color="auto"/>
          </w:divBdr>
        </w:div>
        <w:div w:id="1674213042">
          <w:marLeft w:val="0"/>
          <w:marRight w:val="0"/>
          <w:marTop w:val="0"/>
          <w:marBottom w:val="0"/>
          <w:divBdr>
            <w:top w:val="none" w:sz="0" w:space="0" w:color="auto"/>
            <w:left w:val="none" w:sz="0" w:space="0" w:color="auto"/>
            <w:bottom w:val="none" w:sz="0" w:space="0" w:color="auto"/>
            <w:right w:val="none" w:sz="0" w:space="0" w:color="auto"/>
          </w:divBdr>
        </w:div>
        <w:div w:id="1180894584">
          <w:marLeft w:val="0"/>
          <w:marRight w:val="0"/>
          <w:marTop w:val="0"/>
          <w:marBottom w:val="0"/>
          <w:divBdr>
            <w:top w:val="none" w:sz="0" w:space="0" w:color="auto"/>
            <w:left w:val="none" w:sz="0" w:space="0" w:color="auto"/>
            <w:bottom w:val="none" w:sz="0" w:space="0" w:color="auto"/>
            <w:right w:val="none" w:sz="0" w:space="0" w:color="auto"/>
          </w:divBdr>
        </w:div>
        <w:div w:id="1277827915">
          <w:marLeft w:val="0"/>
          <w:marRight w:val="0"/>
          <w:marTop w:val="0"/>
          <w:marBottom w:val="0"/>
          <w:divBdr>
            <w:top w:val="none" w:sz="0" w:space="0" w:color="auto"/>
            <w:left w:val="none" w:sz="0" w:space="0" w:color="auto"/>
            <w:bottom w:val="none" w:sz="0" w:space="0" w:color="auto"/>
            <w:right w:val="none" w:sz="0" w:space="0" w:color="auto"/>
          </w:divBdr>
        </w:div>
        <w:div w:id="653409483">
          <w:marLeft w:val="0"/>
          <w:marRight w:val="0"/>
          <w:marTop w:val="0"/>
          <w:marBottom w:val="0"/>
          <w:divBdr>
            <w:top w:val="none" w:sz="0" w:space="0" w:color="auto"/>
            <w:left w:val="none" w:sz="0" w:space="0" w:color="auto"/>
            <w:bottom w:val="none" w:sz="0" w:space="0" w:color="auto"/>
            <w:right w:val="none" w:sz="0" w:space="0" w:color="auto"/>
          </w:divBdr>
        </w:div>
        <w:div w:id="1463235715">
          <w:marLeft w:val="0"/>
          <w:marRight w:val="0"/>
          <w:marTop w:val="0"/>
          <w:marBottom w:val="0"/>
          <w:divBdr>
            <w:top w:val="none" w:sz="0" w:space="0" w:color="auto"/>
            <w:left w:val="none" w:sz="0" w:space="0" w:color="auto"/>
            <w:bottom w:val="none" w:sz="0" w:space="0" w:color="auto"/>
            <w:right w:val="none" w:sz="0" w:space="0" w:color="auto"/>
          </w:divBdr>
        </w:div>
        <w:div w:id="699552047">
          <w:marLeft w:val="0"/>
          <w:marRight w:val="0"/>
          <w:marTop w:val="0"/>
          <w:marBottom w:val="0"/>
          <w:divBdr>
            <w:top w:val="none" w:sz="0" w:space="0" w:color="auto"/>
            <w:left w:val="none" w:sz="0" w:space="0" w:color="auto"/>
            <w:bottom w:val="none" w:sz="0" w:space="0" w:color="auto"/>
            <w:right w:val="none" w:sz="0" w:space="0" w:color="auto"/>
          </w:divBdr>
        </w:div>
        <w:div w:id="636178895">
          <w:marLeft w:val="0"/>
          <w:marRight w:val="0"/>
          <w:marTop w:val="0"/>
          <w:marBottom w:val="0"/>
          <w:divBdr>
            <w:top w:val="none" w:sz="0" w:space="0" w:color="auto"/>
            <w:left w:val="none" w:sz="0" w:space="0" w:color="auto"/>
            <w:bottom w:val="none" w:sz="0" w:space="0" w:color="auto"/>
            <w:right w:val="none" w:sz="0" w:space="0" w:color="auto"/>
          </w:divBdr>
        </w:div>
        <w:div w:id="432821175">
          <w:marLeft w:val="0"/>
          <w:marRight w:val="0"/>
          <w:marTop w:val="0"/>
          <w:marBottom w:val="0"/>
          <w:divBdr>
            <w:top w:val="none" w:sz="0" w:space="0" w:color="auto"/>
            <w:left w:val="none" w:sz="0" w:space="0" w:color="auto"/>
            <w:bottom w:val="none" w:sz="0" w:space="0" w:color="auto"/>
            <w:right w:val="none" w:sz="0" w:space="0" w:color="auto"/>
          </w:divBdr>
        </w:div>
        <w:div w:id="6526780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3F99C-CA25-4D96-9A5C-8AF299AC1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7304</Words>
  <Characters>41634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Алия</cp:lastModifiedBy>
  <cp:revision>7</cp:revision>
  <cp:lastPrinted>2025-10-03T12:43:00Z</cp:lastPrinted>
  <dcterms:created xsi:type="dcterms:W3CDTF">2025-09-04T07:37:00Z</dcterms:created>
  <dcterms:modified xsi:type="dcterms:W3CDTF">2025-10-10T08:03:00Z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ED1ECC3BAC6C41749F2C4BCD836380BA</vt:lpwstr>
  </property>
</Properties>
</file>